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91C" w:rsidRPr="00E7792C" w:rsidRDefault="00BA491C" w:rsidP="00E7792C">
      <w:pPr>
        <w:rPr>
          <w:rFonts w:ascii="Times New Roman" w:eastAsia="Times New Roman" w:hAnsi="Times New Roman"/>
          <w:b/>
          <w:color w:val="auto"/>
          <w:sz w:val="32"/>
          <w:szCs w:val="32"/>
          <w:lang w:val="en-US" w:eastAsia="fr-FR"/>
        </w:rPr>
      </w:pPr>
      <w:r w:rsidRPr="00E7792C">
        <w:rPr>
          <w:rFonts w:ascii="Times New Roman" w:eastAsia="Times New Roman" w:hAnsi="Times New Roman"/>
          <w:b/>
          <w:color w:val="auto"/>
          <w:sz w:val="32"/>
          <w:szCs w:val="32"/>
          <w:lang w:val="en-US" w:eastAsia="fr-FR"/>
        </w:rPr>
        <w:t>ORIENTATIONS FOR THE CAP … AFTER THE REFORM – JOSE</w:t>
      </w:r>
      <w:bookmarkStart w:id="0" w:name="_GoBack"/>
      <w:r w:rsidR="007D0A89">
        <w:rPr>
          <w:rFonts w:ascii="Times New Roman" w:eastAsia="Times New Roman" w:hAnsi="Times New Roman"/>
          <w:b/>
          <w:color w:val="auto"/>
          <w:sz w:val="32"/>
          <w:szCs w:val="32"/>
          <w:lang w:val="en-US" w:eastAsia="fr-FR"/>
        </w:rPr>
        <w:t>P</w:t>
      </w:r>
      <w:bookmarkEnd w:id="0"/>
      <w:r w:rsidRPr="00E7792C">
        <w:rPr>
          <w:rFonts w:ascii="Times New Roman" w:eastAsia="Times New Roman" w:hAnsi="Times New Roman"/>
          <w:b/>
          <w:color w:val="auto"/>
          <w:sz w:val="32"/>
          <w:szCs w:val="32"/>
          <w:lang w:val="en-US" w:eastAsia="fr-FR"/>
        </w:rPr>
        <w:t>H ROCHER</w:t>
      </w:r>
    </w:p>
    <w:p w:rsidR="00BA491C" w:rsidRPr="00E7792C" w:rsidRDefault="00BA491C" w:rsidP="00E7792C">
      <w:pPr>
        <w:rPr>
          <w:rFonts w:ascii="Times New Roman" w:eastAsia="Times New Roman" w:hAnsi="Times New Roman"/>
          <w:color w:val="auto"/>
          <w:lang w:val="en-US" w:eastAsia="fr-FR"/>
        </w:rPr>
      </w:pPr>
    </w:p>
    <w:p w:rsidR="005C0EF3" w:rsidRPr="00E7792C" w:rsidRDefault="005C0EF3" w:rsidP="00E7792C">
      <w:pPr>
        <w:rPr>
          <w:rFonts w:ascii="Times New Roman" w:eastAsia="Times New Roman" w:hAnsi="Times New Roman"/>
          <w:color w:val="auto"/>
          <w:lang w:val="en-US" w:eastAsia="fr-FR"/>
        </w:rPr>
      </w:pPr>
    </w:p>
    <w:p w:rsidR="005C0EF3" w:rsidRPr="00990815" w:rsidRDefault="005C0EF3" w:rsidP="00E7792C">
      <w:pPr>
        <w:rPr>
          <w:rFonts w:ascii="Times New Roman" w:eastAsia="Times New Roman" w:hAnsi="Times New Roman"/>
          <w:b/>
          <w:color w:val="auto"/>
          <w:lang w:val="en-US" w:eastAsia="fr-FR"/>
        </w:rPr>
      </w:pPr>
      <w:r w:rsidRPr="00990815">
        <w:rPr>
          <w:rFonts w:ascii="Times New Roman" w:eastAsia="Times New Roman" w:hAnsi="Times New Roman"/>
          <w:b/>
          <w:color w:val="auto"/>
          <w:lang w:val="en-US" w:eastAsia="fr-FR"/>
        </w:rPr>
        <w:t>I THE CAP IN THE FRAMEWORK OF THE WTO</w:t>
      </w:r>
    </w:p>
    <w:p w:rsidR="005C0EF3" w:rsidRPr="00990815" w:rsidRDefault="005C0EF3" w:rsidP="00E7792C">
      <w:pPr>
        <w:rPr>
          <w:rFonts w:ascii="Times New Roman" w:eastAsia="Times New Roman" w:hAnsi="Times New Roman"/>
          <w:color w:val="auto"/>
          <w:lang w:val="en-US" w:eastAsia="fr-FR"/>
        </w:rPr>
      </w:pPr>
    </w:p>
    <w:p w:rsidR="006D0B73" w:rsidRPr="00990815" w:rsidRDefault="006D0B73" w:rsidP="00EB594E">
      <w:pPr>
        <w:rPr>
          <w:rFonts w:ascii="Times New Roman" w:eastAsia="Times New Roman" w:hAnsi="Times New Roman"/>
          <w:color w:val="auto"/>
          <w:lang w:eastAsia="fr-FR"/>
        </w:rPr>
      </w:pPr>
      <w:r w:rsidRPr="00106F0A">
        <w:rPr>
          <w:rFonts w:ascii="Times New Roman" w:eastAsia="Times New Roman" w:hAnsi="Times New Roman"/>
          <w:color w:val="333333"/>
          <w:lang w:eastAsia="nl-NL"/>
        </w:rPr>
        <w:t>The Agreement on Agriculture of the Uruguay Round was signed with a view to boost global prices on which were weighing the equivalent of 300 billion dollars of subsidies, mainly agreed by the developed countries.</w:t>
      </w:r>
      <w:r w:rsidRPr="00106F0A">
        <w:rPr>
          <w:rFonts w:ascii="Times New Roman" w:eastAsia="Times New Roman" w:hAnsi="Times New Roman"/>
          <w:color w:val="333333"/>
          <w:lang w:eastAsia="nl-NL"/>
        </w:rPr>
        <w:br/>
      </w:r>
    </w:p>
    <w:p w:rsidR="006D0B73" w:rsidRPr="00990815" w:rsidRDefault="006D0B73">
      <w:pPr>
        <w:rPr>
          <w:rFonts w:ascii="Times New Roman" w:eastAsia="Times New Roman" w:hAnsi="Times New Roman"/>
          <w:color w:val="auto"/>
          <w:lang w:val="en-US" w:eastAsia="fr-FR"/>
        </w:rPr>
      </w:pPr>
      <w:r w:rsidRPr="00106F0A">
        <w:rPr>
          <w:rFonts w:ascii="Times New Roman" w:eastAsia="Times New Roman" w:hAnsi="Times New Roman"/>
          <w:color w:val="333333"/>
          <w:lang w:eastAsia="nl-NL"/>
        </w:rPr>
        <w:t>The context of the negotiations of the Doha Development Round has changed dramatically: the world prices of agricultural products are now at high levels and will remain there..</w:t>
      </w:r>
      <w:r w:rsidRPr="00106F0A">
        <w:rPr>
          <w:rFonts w:ascii="Times New Roman" w:eastAsia="Times New Roman" w:hAnsi="Times New Roman"/>
          <w:color w:val="333333"/>
          <w:lang w:eastAsia="nl-NL"/>
        </w:rPr>
        <w:br/>
      </w:r>
    </w:p>
    <w:p w:rsidR="008C3A85" w:rsidRPr="00990815" w:rsidRDefault="006D0B73">
      <w:pPr>
        <w:rPr>
          <w:rFonts w:ascii="Times New Roman" w:eastAsia="Times New Roman" w:hAnsi="Times New Roman"/>
          <w:color w:val="auto"/>
          <w:lang w:val="en-US" w:eastAsia="fr-FR"/>
        </w:rPr>
      </w:pPr>
      <w:r w:rsidRPr="00106F0A">
        <w:rPr>
          <w:rFonts w:ascii="Times New Roman" w:eastAsia="Times New Roman" w:hAnsi="Times New Roman"/>
          <w:color w:val="333333"/>
          <w:lang w:eastAsia="nl-NL"/>
        </w:rPr>
        <w:t>In this context, the countries that Net Food Importers (NFIDC), supported by the initiative of the G20 in 2011, had for the Ministerial Conference of the WTO in December 2012, put forward a proposal that sought to prohibit export restrictions for products intended for NFIDCs and LDCs. This proposal was not adopted at the WTO Conference in 2011, but it keeps its relevance, and could resurface for the WTO Ministerial Conference to be held in Bali from 3 to 6 December 2013.</w:t>
      </w:r>
      <w:r w:rsidRPr="00106F0A">
        <w:rPr>
          <w:rFonts w:ascii="Times New Roman" w:eastAsia="Times New Roman" w:hAnsi="Times New Roman"/>
          <w:color w:val="333333"/>
          <w:lang w:eastAsia="nl-NL"/>
        </w:rPr>
        <w:br/>
      </w:r>
    </w:p>
    <w:p w:rsidR="006D0B73" w:rsidRPr="00106F0A" w:rsidRDefault="006D0B73">
      <w:pPr>
        <w:rPr>
          <w:rFonts w:ascii="Times New Roman" w:eastAsia="Times New Roman" w:hAnsi="Times New Roman"/>
          <w:color w:val="auto"/>
          <w:lang w:eastAsia="fr-FR"/>
        </w:rPr>
      </w:pPr>
      <w:r w:rsidRPr="00990815">
        <w:rPr>
          <w:rFonts w:ascii="Times New Roman" w:eastAsia="Times New Roman" w:hAnsi="Times New Roman"/>
          <w:b/>
          <w:color w:val="333333"/>
          <w:lang w:val="en-US" w:eastAsia="nl-NL"/>
        </w:rPr>
        <w:t>The USA</w:t>
      </w:r>
      <w:r w:rsidRPr="00990815">
        <w:rPr>
          <w:rFonts w:ascii="Times New Roman" w:eastAsia="Times New Roman" w:hAnsi="Times New Roman"/>
          <w:color w:val="333333"/>
          <w:lang w:val="en-US" w:eastAsia="nl-NL"/>
        </w:rPr>
        <w:t xml:space="preserve">, </w:t>
      </w:r>
      <w:r w:rsidRPr="00106F0A">
        <w:rPr>
          <w:rFonts w:ascii="Times New Roman" w:eastAsia="Times New Roman" w:hAnsi="Times New Roman"/>
          <w:color w:val="333333"/>
          <w:lang w:eastAsia="nl-NL"/>
        </w:rPr>
        <w:t xml:space="preserve">benefiting from this context of high prices, but simultaneously facing serious budget problems, intend to move from support based on fixed direct payments to an </w:t>
      </w:r>
      <w:r w:rsidR="00F77703" w:rsidRPr="00106F0A">
        <w:rPr>
          <w:rFonts w:ascii="Times New Roman" w:eastAsia="Times New Roman" w:hAnsi="Times New Roman"/>
          <w:color w:val="333333"/>
          <w:lang w:eastAsia="nl-NL"/>
        </w:rPr>
        <w:t xml:space="preserve">income </w:t>
      </w:r>
      <w:r w:rsidRPr="00106F0A">
        <w:rPr>
          <w:rFonts w:ascii="Times New Roman" w:eastAsia="Times New Roman" w:hAnsi="Times New Roman"/>
          <w:color w:val="333333"/>
          <w:lang w:eastAsia="nl-NL"/>
        </w:rPr>
        <w:t>insu</w:t>
      </w:r>
      <w:r w:rsidR="00F77703" w:rsidRPr="00106F0A">
        <w:rPr>
          <w:rFonts w:ascii="Times New Roman" w:eastAsia="Times New Roman" w:hAnsi="Times New Roman"/>
          <w:color w:val="333333"/>
          <w:lang w:eastAsia="nl-NL"/>
        </w:rPr>
        <w:t xml:space="preserve">rance system that would involve the </w:t>
      </w:r>
      <w:r w:rsidRPr="00106F0A">
        <w:rPr>
          <w:rFonts w:ascii="Times New Roman" w:eastAsia="Times New Roman" w:hAnsi="Times New Roman"/>
          <w:color w:val="333333"/>
          <w:lang w:eastAsia="nl-NL"/>
        </w:rPr>
        <w:t>mobilization</w:t>
      </w:r>
      <w:r w:rsidR="00F77703" w:rsidRPr="00106F0A">
        <w:rPr>
          <w:rFonts w:ascii="Times New Roman" w:eastAsia="Times New Roman" w:hAnsi="Times New Roman"/>
          <w:color w:val="333333"/>
          <w:lang w:eastAsia="nl-NL"/>
        </w:rPr>
        <w:t xml:space="preserve"> of a </w:t>
      </w:r>
      <w:r w:rsidRPr="00106F0A">
        <w:rPr>
          <w:rFonts w:ascii="Times New Roman" w:eastAsia="Times New Roman" w:hAnsi="Times New Roman"/>
          <w:color w:val="333333"/>
          <w:lang w:eastAsia="nl-NL"/>
        </w:rPr>
        <w:t>system</w:t>
      </w:r>
      <w:r w:rsidR="00F77703" w:rsidRPr="00106F0A">
        <w:rPr>
          <w:rFonts w:ascii="Times New Roman" w:eastAsia="Times New Roman" w:hAnsi="Times New Roman"/>
          <w:color w:val="333333"/>
          <w:lang w:eastAsia="nl-NL"/>
        </w:rPr>
        <w:t xml:space="preserve"> of</w:t>
      </w:r>
      <w:r w:rsidRPr="00106F0A">
        <w:rPr>
          <w:rFonts w:ascii="Times New Roman" w:eastAsia="Times New Roman" w:hAnsi="Times New Roman"/>
          <w:color w:val="333333"/>
          <w:lang w:eastAsia="nl-NL"/>
        </w:rPr>
        <w:t xml:space="preserve"> private insurance.</w:t>
      </w:r>
      <w:r w:rsidRPr="00106F0A">
        <w:rPr>
          <w:rFonts w:ascii="Times New Roman" w:eastAsia="Times New Roman" w:hAnsi="Times New Roman"/>
          <w:color w:val="333333"/>
          <w:lang w:eastAsia="nl-NL"/>
        </w:rPr>
        <w:br/>
      </w:r>
    </w:p>
    <w:p w:rsidR="00E53023" w:rsidRPr="00106F0A" w:rsidRDefault="00E53023">
      <w:pPr>
        <w:rPr>
          <w:rFonts w:ascii="Times New Roman" w:eastAsia="Times New Roman" w:hAnsi="Times New Roman"/>
          <w:color w:val="888888"/>
          <w:sz w:val="20"/>
          <w:szCs w:val="20"/>
          <w:lang w:val="en-GB" w:eastAsia="nl-NL"/>
        </w:rPr>
      </w:pPr>
      <w:r w:rsidRPr="00106F0A">
        <w:rPr>
          <w:rFonts w:ascii="Times New Roman" w:eastAsia="Times New Roman" w:hAnsi="Times New Roman"/>
          <w:color w:val="333333"/>
          <w:lang w:eastAsia="nl-NL"/>
        </w:rPr>
        <w:t>If such a change occurs, the European Union would be left almost alone with a fixed system of direct payments amounting to not less than 37 billion euros. For domestic political and financial reasons, as shown by Bruno Lemaire, former French Minister of Agriculture, France clings to a system of direct aid, would fall to pieces if "a single comma" was changed in the basic legislative texts of the CAP Reform that are the basis of the granting of direct aid.</w:t>
      </w:r>
      <w:r w:rsidRPr="00106F0A">
        <w:rPr>
          <w:rFonts w:ascii="Times New Roman" w:eastAsia="Times New Roman" w:hAnsi="Times New Roman"/>
          <w:color w:val="333333"/>
          <w:lang w:eastAsia="nl-NL"/>
        </w:rPr>
        <w:br/>
      </w:r>
      <w:r w:rsidRPr="00106F0A">
        <w:rPr>
          <w:rFonts w:ascii="Times New Roman" w:eastAsia="Times New Roman" w:hAnsi="Times New Roman"/>
          <w:color w:val="333333"/>
          <w:lang w:eastAsia="nl-NL"/>
        </w:rPr>
        <w:br/>
      </w:r>
      <w:r w:rsidRPr="00106F0A">
        <w:rPr>
          <w:rFonts w:ascii="Times New Roman" w:eastAsia="Times New Roman" w:hAnsi="Times New Roman"/>
          <w:b/>
          <w:color w:val="333333"/>
          <w:lang w:eastAsia="nl-NL"/>
        </w:rPr>
        <w:t>Emerging countries</w:t>
      </w:r>
      <w:r w:rsidRPr="00106F0A">
        <w:rPr>
          <w:rFonts w:ascii="Times New Roman" w:eastAsia="Times New Roman" w:hAnsi="Times New Roman"/>
          <w:color w:val="333333"/>
          <w:lang w:eastAsia="nl-NL"/>
        </w:rPr>
        <w:t>, which are beginning to have significant budgetary resources</w:t>
      </w:r>
      <w:r w:rsidR="00742374" w:rsidRPr="00106F0A">
        <w:rPr>
          <w:rFonts w:ascii="Times New Roman" w:eastAsia="Times New Roman" w:hAnsi="Times New Roman"/>
          <w:color w:val="333333"/>
          <w:lang w:eastAsia="nl-NL"/>
        </w:rPr>
        <w:t>,</w:t>
      </w:r>
      <w:r w:rsidRPr="00106F0A">
        <w:rPr>
          <w:rFonts w:ascii="Times New Roman" w:eastAsia="Times New Roman" w:hAnsi="Times New Roman"/>
          <w:color w:val="333333"/>
          <w:lang w:eastAsia="nl-NL"/>
        </w:rPr>
        <w:t xml:space="preserve"> wish to use </w:t>
      </w:r>
      <w:r w:rsidR="00742374" w:rsidRPr="00106F0A">
        <w:rPr>
          <w:rFonts w:ascii="Times New Roman" w:eastAsia="Times New Roman" w:hAnsi="Times New Roman"/>
          <w:color w:val="333333"/>
          <w:lang w:eastAsia="nl-NL"/>
        </w:rPr>
        <w:t xml:space="preserve">these </w:t>
      </w:r>
      <w:r w:rsidRPr="00106F0A">
        <w:rPr>
          <w:rFonts w:ascii="Times New Roman" w:eastAsia="Times New Roman" w:hAnsi="Times New Roman"/>
          <w:color w:val="333333"/>
          <w:lang w:eastAsia="nl-NL"/>
        </w:rPr>
        <w:t xml:space="preserve">to improve the situation of their producers and their consumers. Studies have shown that the more a country </w:t>
      </w:r>
      <w:r w:rsidR="00742374" w:rsidRPr="00106F0A">
        <w:rPr>
          <w:rFonts w:ascii="Times New Roman" w:eastAsia="Times New Roman" w:hAnsi="Times New Roman"/>
          <w:color w:val="333333"/>
          <w:lang w:eastAsia="nl-NL"/>
        </w:rPr>
        <w:t xml:space="preserve">is </w:t>
      </w:r>
      <w:r w:rsidRPr="00106F0A">
        <w:rPr>
          <w:rFonts w:ascii="Times New Roman" w:eastAsia="Times New Roman" w:hAnsi="Times New Roman"/>
          <w:color w:val="333333"/>
          <w:lang w:eastAsia="nl-NL"/>
        </w:rPr>
        <w:t>industrializ</w:t>
      </w:r>
      <w:r w:rsidR="00742374" w:rsidRPr="00106F0A">
        <w:rPr>
          <w:rFonts w:ascii="Times New Roman" w:eastAsia="Times New Roman" w:hAnsi="Times New Roman"/>
          <w:color w:val="333333"/>
          <w:lang w:eastAsia="nl-NL"/>
        </w:rPr>
        <w:t>ing</w:t>
      </w:r>
      <w:r w:rsidRPr="00106F0A">
        <w:rPr>
          <w:rFonts w:ascii="Times New Roman" w:eastAsia="Times New Roman" w:hAnsi="Times New Roman"/>
          <w:color w:val="333333"/>
          <w:lang w:eastAsia="nl-NL"/>
        </w:rPr>
        <w:t xml:space="preserve">, the more </w:t>
      </w:r>
      <w:r w:rsidR="00742374" w:rsidRPr="00106F0A">
        <w:rPr>
          <w:rFonts w:ascii="Times New Roman" w:eastAsia="Times New Roman" w:hAnsi="Times New Roman"/>
          <w:color w:val="333333"/>
          <w:lang w:eastAsia="nl-NL"/>
        </w:rPr>
        <w:t xml:space="preserve">it supports </w:t>
      </w:r>
      <w:r w:rsidRPr="00106F0A">
        <w:rPr>
          <w:rFonts w:ascii="Times New Roman" w:eastAsia="Times New Roman" w:hAnsi="Times New Roman"/>
          <w:color w:val="333333"/>
          <w:lang w:eastAsia="nl-NL"/>
        </w:rPr>
        <w:t xml:space="preserve">agriculture. The proposal presented by the G33 (led by India) for the Bali Conference </w:t>
      </w:r>
      <w:r w:rsidR="00742374" w:rsidRPr="00106F0A">
        <w:rPr>
          <w:rFonts w:ascii="Times New Roman" w:eastAsia="Times New Roman" w:hAnsi="Times New Roman"/>
          <w:color w:val="333333"/>
          <w:lang w:eastAsia="nl-NL"/>
        </w:rPr>
        <w:t>points in this direction: it would allow,</w:t>
      </w:r>
      <w:r w:rsidRPr="00106F0A">
        <w:rPr>
          <w:rFonts w:ascii="Times New Roman" w:eastAsia="Times New Roman" w:hAnsi="Times New Roman"/>
          <w:color w:val="333333"/>
          <w:lang w:eastAsia="nl-NL"/>
        </w:rPr>
        <w:t xml:space="preserve"> for </w:t>
      </w:r>
      <w:r w:rsidR="00742374" w:rsidRPr="00106F0A">
        <w:rPr>
          <w:rFonts w:ascii="Times New Roman" w:eastAsia="Times New Roman" w:hAnsi="Times New Roman"/>
          <w:color w:val="333333"/>
          <w:lang w:eastAsia="nl-NL"/>
        </w:rPr>
        <w:t xml:space="preserve">reasons </w:t>
      </w:r>
      <w:r w:rsidRPr="00106F0A">
        <w:rPr>
          <w:rFonts w:ascii="Times New Roman" w:eastAsia="Times New Roman" w:hAnsi="Times New Roman"/>
          <w:color w:val="333333"/>
          <w:lang w:eastAsia="nl-NL"/>
        </w:rPr>
        <w:t xml:space="preserve">of food security, </w:t>
      </w:r>
      <w:r w:rsidR="00742374" w:rsidRPr="00106F0A">
        <w:rPr>
          <w:rFonts w:ascii="Times New Roman" w:eastAsia="Times New Roman" w:hAnsi="Times New Roman"/>
          <w:color w:val="333333"/>
          <w:lang w:eastAsia="nl-NL"/>
        </w:rPr>
        <w:t xml:space="preserve">a </w:t>
      </w:r>
      <w:r w:rsidRPr="00106F0A">
        <w:rPr>
          <w:rFonts w:ascii="Times New Roman" w:eastAsia="Times New Roman" w:hAnsi="Times New Roman"/>
          <w:color w:val="333333"/>
          <w:lang w:eastAsia="nl-NL"/>
        </w:rPr>
        <w:t>policy</w:t>
      </w:r>
      <w:r w:rsidR="00742374" w:rsidRPr="00106F0A">
        <w:rPr>
          <w:rFonts w:ascii="Times New Roman" w:eastAsia="Times New Roman" w:hAnsi="Times New Roman"/>
          <w:color w:val="333333"/>
          <w:lang w:eastAsia="nl-NL"/>
        </w:rPr>
        <w:t xml:space="preserve"> of </w:t>
      </w:r>
      <w:r w:rsidR="00EB594E" w:rsidRPr="00106F0A">
        <w:rPr>
          <w:rFonts w:ascii="Times New Roman" w:eastAsia="Times New Roman" w:hAnsi="Times New Roman"/>
          <w:color w:val="333333"/>
          <w:lang w:eastAsia="nl-NL"/>
        </w:rPr>
        <w:t>price support</w:t>
      </w:r>
      <w:r w:rsidRPr="00106F0A">
        <w:rPr>
          <w:rFonts w:ascii="Times New Roman" w:eastAsia="Times New Roman" w:hAnsi="Times New Roman"/>
          <w:color w:val="333333"/>
          <w:lang w:eastAsia="nl-NL"/>
        </w:rPr>
        <w:t xml:space="preserve"> </w:t>
      </w:r>
      <w:r w:rsidR="00742374" w:rsidRPr="00106F0A">
        <w:rPr>
          <w:rFonts w:ascii="Times New Roman" w:eastAsia="Times New Roman" w:hAnsi="Times New Roman"/>
          <w:color w:val="333333"/>
          <w:lang w:eastAsia="nl-NL"/>
        </w:rPr>
        <w:t xml:space="preserve">that </w:t>
      </w:r>
      <w:r w:rsidRPr="00106F0A">
        <w:rPr>
          <w:rFonts w:ascii="Times New Roman" w:eastAsia="Times New Roman" w:hAnsi="Times New Roman"/>
          <w:color w:val="333333"/>
          <w:lang w:eastAsia="nl-NL"/>
        </w:rPr>
        <w:t>would remain an instrument of the Green Box (instruments for non-distorting trade) and would not be taken into account in calculating the Aggregate Me</w:t>
      </w:r>
      <w:r w:rsidR="00742374" w:rsidRPr="00106F0A">
        <w:rPr>
          <w:rFonts w:ascii="Times New Roman" w:eastAsia="Times New Roman" w:hAnsi="Times New Roman"/>
          <w:color w:val="333333"/>
          <w:lang w:eastAsia="nl-NL"/>
        </w:rPr>
        <w:t>asure of Support</w:t>
      </w:r>
      <w:r w:rsidR="00EB594E">
        <w:rPr>
          <w:rFonts w:ascii="Times New Roman" w:eastAsia="Times New Roman" w:hAnsi="Times New Roman"/>
          <w:color w:val="333333"/>
          <w:lang w:eastAsia="nl-NL"/>
        </w:rPr>
        <w:t xml:space="preserve"> (AMS which is an Amber Box Instrument)</w:t>
      </w:r>
      <w:r w:rsidR="00742374" w:rsidRPr="00106F0A">
        <w:rPr>
          <w:rFonts w:ascii="Times New Roman" w:eastAsia="Times New Roman" w:hAnsi="Times New Roman"/>
          <w:color w:val="333333"/>
          <w:lang w:eastAsia="nl-NL"/>
        </w:rPr>
        <w:t>. This proposal, which</w:t>
      </w:r>
      <w:r w:rsidRPr="00106F0A">
        <w:rPr>
          <w:rFonts w:ascii="Times New Roman" w:eastAsia="Times New Roman" w:hAnsi="Times New Roman"/>
          <w:color w:val="333333"/>
          <w:lang w:eastAsia="nl-NL"/>
        </w:rPr>
        <w:t xml:space="preserve"> welcomed during the last WTO Agriculture Committee (March 2013)</w:t>
      </w:r>
      <w:r w:rsidR="00742374" w:rsidRPr="00106F0A">
        <w:rPr>
          <w:rFonts w:ascii="Times New Roman" w:eastAsia="Times New Roman" w:hAnsi="Times New Roman"/>
          <w:color w:val="333333"/>
          <w:lang w:eastAsia="nl-NL"/>
        </w:rPr>
        <w:t>, would</w:t>
      </w:r>
      <w:r w:rsidRPr="00106F0A">
        <w:rPr>
          <w:rFonts w:ascii="Times New Roman" w:eastAsia="Times New Roman" w:hAnsi="Times New Roman"/>
          <w:color w:val="333333"/>
          <w:lang w:eastAsia="nl-NL"/>
        </w:rPr>
        <w:t xml:space="preserve"> have systemic implications on the existing rules (a measure currently ranked in the Orange Box relocated in the Green Box).</w:t>
      </w:r>
    </w:p>
    <w:p w:rsidR="006D0B73" w:rsidRPr="00106F0A" w:rsidRDefault="006D0B73">
      <w:pPr>
        <w:rPr>
          <w:rFonts w:ascii="Times New Roman" w:eastAsia="Times New Roman" w:hAnsi="Times New Roman"/>
          <w:color w:val="auto"/>
          <w:lang w:val="en-GB" w:eastAsia="fr-FR"/>
        </w:rPr>
      </w:pPr>
    </w:p>
    <w:p w:rsidR="00106F0A" w:rsidRDefault="00B8537D">
      <w:pPr>
        <w:rPr>
          <w:rFonts w:ascii="Times New Roman" w:hAnsi="Times New Roman"/>
          <w:color w:val="333333"/>
        </w:rPr>
      </w:pPr>
      <w:r w:rsidRPr="00106F0A">
        <w:rPr>
          <w:rStyle w:val="hps"/>
          <w:rFonts w:ascii="Times New Roman" w:hAnsi="Times New Roman"/>
          <w:b/>
          <w:color w:val="333333"/>
        </w:rPr>
        <w:t>The</w:t>
      </w:r>
      <w:r w:rsidRPr="00106F0A">
        <w:rPr>
          <w:rFonts w:ascii="Times New Roman" w:hAnsi="Times New Roman"/>
          <w:b/>
          <w:color w:val="333333"/>
        </w:rPr>
        <w:t xml:space="preserve"> </w:t>
      </w:r>
      <w:r w:rsidRPr="00106F0A">
        <w:rPr>
          <w:rStyle w:val="hps"/>
          <w:rFonts w:ascii="Times New Roman" w:hAnsi="Times New Roman"/>
          <w:b/>
          <w:color w:val="333333"/>
        </w:rPr>
        <w:t>poor developing countries</w:t>
      </w:r>
      <w:r w:rsidR="00F04781" w:rsidRPr="00106F0A">
        <w:rPr>
          <w:rStyle w:val="hps"/>
          <w:rFonts w:ascii="Times New Roman" w:hAnsi="Times New Roman"/>
          <w:color w:val="333333"/>
        </w:rPr>
        <w:t>,</w:t>
      </w:r>
      <w:r w:rsidRPr="00106F0A">
        <w:rPr>
          <w:rFonts w:ascii="Times New Roman" w:hAnsi="Times New Roman"/>
          <w:color w:val="333333"/>
        </w:rPr>
        <w:t xml:space="preserve"> </w:t>
      </w:r>
      <w:r w:rsidRPr="00106F0A">
        <w:rPr>
          <w:rStyle w:val="hps"/>
          <w:rFonts w:ascii="Times New Roman" w:hAnsi="Times New Roman"/>
          <w:color w:val="333333"/>
        </w:rPr>
        <w:t>whose</w:t>
      </w:r>
      <w:r w:rsidRPr="00106F0A">
        <w:rPr>
          <w:rFonts w:ascii="Times New Roman" w:hAnsi="Times New Roman"/>
          <w:color w:val="333333"/>
        </w:rPr>
        <w:t xml:space="preserve"> </w:t>
      </w:r>
      <w:r w:rsidRPr="00106F0A">
        <w:rPr>
          <w:rStyle w:val="hps"/>
          <w:rFonts w:ascii="Times New Roman" w:hAnsi="Times New Roman"/>
          <w:color w:val="333333"/>
        </w:rPr>
        <w:t>budgetary resources</w:t>
      </w:r>
      <w:r w:rsidRPr="00106F0A">
        <w:rPr>
          <w:rFonts w:ascii="Times New Roman" w:hAnsi="Times New Roman"/>
          <w:color w:val="333333"/>
        </w:rPr>
        <w:t xml:space="preserve"> </w:t>
      </w:r>
      <w:r w:rsidRPr="00106F0A">
        <w:rPr>
          <w:rStyle w:val="hps"/>
          <w:rFonts w:ascii="Times New Roman" w:hAnsi="Times New Roman"/>
          <w:color w:val="333333"/>
        </w:rPr>
        <w:t>are limited</w:t>
      </w:r>
      <w:r w:rsidR="00F04781" w:rsidRPr="00106F0A">
        <w:rPr>
          <w:rStyle w:val="hps"/>
          <w:rFonts w:ascii="Times New Roman" w:hAnsi="Times New Roman"/>
          <w:color w:val="333333"/>
        </w:rPr>
        <w:t>,</w:t>
      </w:r>
      <w:r w:rsidRPr="00106F0A">
        <w:rPr>
          <w:rFonts w:ascii="Times New Roman" w:hAnsi="Times New Roman"/>
          <w:color w:val="333333"/>
        </w:rPr>
        <w:t xml:space="preserve"> </w:t>
      </w:r>
      <w:r w:rsidRPr="00106F0A">
        <w:rPr>
          <w:rStyle w:val="hps"/>
          <w:rFonts w:ascii="Times New Roman" w:hAnsi="Times New Roman"/>
          <w:color w:val="333333"/>
        </w:rPr>
        <w:t>are</w:t>
      </w:r>
      <w:r w:rsidRPr="00106F0A">
        <w:rPr>
          <w:rFonts w:ascii="Times New Roman" w:hAnsi="Times New Roman"/>
          <w:color w:val="333333"/>
        </w:rPr>
        <w:t xml:space="preserve"> </w:t>
      </w:r>
      <w:r w:rsidRPr="00106F0A">
        <w:rPr>
          <w:rStyle w:val="hps"/>
          <w:rFonts w:ascii="Times New Roman" w:hAnsi="Times New Roman"/>
          <w:color w:val="333333"/>
        </w:rPr>
        <w:t>looking for</w:t>
      </w:r>
      <w:r w:rsidRPr="00106F0A">
        <w:rPr>
          <w:rFonts w:ascii="Times New Roman" w:hAnsi="Times New Roman"/>
          <w:color w:val="333333"/>
        </w:rPr>
        <w:t xml:space="preserve"> </w:t>
      </w:r>
      <w:r w:rsidRPr="00106F0A">
        <w:rPr>
          <w:rStyle w:val="hps"/>
          <w:rFonts w:ascii="Times New Roman" w:hAnsi="Times New Roman"/>
          <w:color w:val="333333"/>
        </w:rPr>
        <w:t>tools adapted to</w:t>
      </w:r>
      <w:r w:rsidRPr="00106F0A">
        <w:rPr>
          <w:rFonts w:ascii="Times New Roman" w:hAnsi="Times New Roman"/>
          <w:color w:val="333333"/>
        </w:rPr>
        <w:t xml:space="preserve"> </w:t>
      </w:r>
      <w:r w:rsidRPr="00106F0A">
        <w:rPr>
          <w:rStyle w:val="hps"/>
          <w:rFonts w:ascii="Times New Roman" w:hAnsi="Times New Roman"/>
          <w:color w:val="333333"/>
        </w:rPr>
        <w:t>their situation</w:t>
      </w:r>
      <w:r w:rsidR="00F04781" w:rsidRPr="00106F0A">
        <w:rPr>
          <w:rStyle w:val="hps"/>
          <w:rFonts w:ascii="Times New Roman" w:hAnsi="Times New Roman"/>
          <w:color w:val="333333"/>
        </w:rPr>
        <w:t>:</w:t>
      </w:r>
      <w:r w:rsidRPr="00106F0A">
        <w:rPr>
          <w:rFonts w:ascii="Times New Roman" w:hAnsi="Times New Roman"/>
          <w:color w:val="333333"/>
        </w:rPr>
        <w:t xml:space="preserve"> </w:t>
      </w:r>
      <w:r w:rsidRPr="00106F0A">
        <w:rPr>
          <w:rStyle w:val="hps"/>
          <w:rFonts w:ascii="Times New Roman" w:hAnsi="Times New Roman"/>
          <w:color w:val="333333"/>
        </w:rPr>
        <w:t>in their case,</w:t>
      </w:r>
      <w:r w:rsidRPr="00106F0A">
        <w:rPr>
          <w:rFonts w:ascii="Times New Roman" w:hAnsi="Times New Roman"/>
          <w:color w:val="333333"/>
        </w:rPr>
        <w:t xml:space="preserve"> </w:t>
      </w:r>
      <w:r w:rsidRPr="00106F0A">
        <w:rPr>
          <w:rStyle w:val="hps"/>
          <w:rFonts w:ascii="Times New Roman" w:hAnsi="Times New Roman"/>
          <w:color w:val="333333"/>
        </w:rPr>
        <w:t>the only tools</w:t>
      </w:r>
      <w:r w:rsidRPr="00106F0A">
        <w:rPr>
          <w:rFonts w:ascii="Times New Roman" w:hAnsi="Times New Roman"/>
          <w:color w:val="333333"/>
        </w:rPr>
        <w:t xml:space="preserve"> </w:t>
      </w:r>
      <w:r w:rsidRPr="00106F0A">
        <w:rPr>
          <w:rStyle w:val="hps"/>
          <w:rFonts w:ascii="Times New Roman" w:hAnsi="Times New Roman"/>
          <w:color w:val="333333"/>
        </w:rPr>
        <w:t>that could protect</w:t>
      </w:r>
      <w:r w:rsidRPr="00106F0A">
        <w:rPr>
          <w:rFonts w:ascii="Times New Roman" w:hAnsi="Times New Roman"/>
          <w:color w:val="333333"/>
        </w:rPr>
        <w:t xml:space="preserve"> </w:t>
      </w:r>
      <w:r w:rsidR="00F04781" w:rsidRPr="00106F0A">
        <w:rPr>
          <w:rFonts w:ascii="Times New Roman" w:hAnsi="Times New Roman"/>
          <w:color w:val="333333"/>
        </w:rPr>
        <w:t xml:space="preserve">farmers from too </w:t>
      </w:r>
      <w:r w:rsidRPr="00106F0A">
        <w:rPr>
          <w:rStyle w:val="hps"/>
          <w:rFonts w:ascii="Times New Roman" w:hAnsi="Times New Roman"/>
          <w:color w:val="333333"/>
        </w:rPr>
        <w:t>low prices</w:t>
      </w:r>
      <w:r w:rsidRPr="00106F0A">
        <w:rPr>
          <w:rFonts w:ascii="Times New Roman" w:hAnsi="Times New Roman"/>
          <w:color w:val="333333"/>
        </w:rPr>
        <w:t xml:space="preserve"> </w:t>
      </w:r>
      <w:r w:rsidRPr="00106F0A">
        <w:rPr>
          <w:rStyle w:val="hps"/>
          <w:rFonts w:ascii="Times New Roman" w:hAnsi="Times New Roman"/>
          <w:color w:val="333333"/>
        </w:rPr>
        <w:t>and</w:t>
      </w:r>
      <w:r w:rsidRPr="00106F0A">
        <w:rPr>
          <w:rFonts w:ascii="Times New Roman" w:hAnsi="Times New Roman"/>
          <w:color w:val="333333"/>
        </w:rPr>
        <w:t xml:space="preserve"> </w:t>
      </w:r>
      <w:r w:rsidRPr="00106F0A">
        <w:rPr>
          <w:rStyle w:val="hps"/>
          <w:rFonts w:ascii="Times New Roman" w:hAnsi="Times New Roman"/>
          <w:color w:val="333333"/>
        </w:rPr>
        <w:t>consumer</w:t>
      </w:r>
      <w:r w:rsidRPr="00106F0A">
        <w:rPr>
          <w:rFonts w:ascii="Times New Roman" w:hAnsi="Times New Roman"/>
          <w:color w:val="333333"/>
        </w:rPr>
        <w:t xml:space="preserve"> </w:t>
      </w:r>
      <w:r w:rsidR="00F04781" w:rsidRPr="00106F0A">
        <w:rPr>
          <w:rFonts w:ascii="Times New Roman" w:hAnsi="Times New Roman"/>
          <w:color w:val="333333"/>
        </w:rPr>
        <w:t xml:space="preserve">from </w:t>
      </w:r>
      <w:r w:rsidRPr="00106F0A">
        <w:rPr>
          <w:rStyle w:val="hps"/>
          <w:rFonts w:ascii="Times New Roman" w:hAnsi="Times New Roman"/>
          <w:color w:val="333333"/>
        </w:rPr>
        <w:t>prices</w:t>
      </w:r>
      <w:r w:rsidRPr="00106F0A">
        <w:rPr>
          <w:rFonts w:ascii="Times New Roman" w:hAnsi="Times New Roman"/>
          <w:color w:val="333333"/>
        </w:rPr>
        <w:t xml:space="preserve"> </w:t>
      </w:r>
      <w:r w:rsidR="00F04781" w:rsidRPr="00106F0A">
        <w:rPr>
          <w:rFonts w:ascii="Times New Roman" w:hAnsi="Times New Roman"/>
          <w:color w:val="333333"/>
        </w:rPr>
        <w:t xml:space="preserve">too high, </w:t>
      </w:r>
      <w:r w:rsidRPr="00106F0A">
        <w:rPr>
          <w:rStyle w:val="hps"/>
          <w:rFonts w:ascii="Times New Roman" w:hAnsi="Times New Roman"/>
          <w:color w:val="333333"/>
        </w:rPr>
        <w:t>would be</w:t>
      </w:r>
      <w:r w:rsidRPr="00106F0A">
        <w:rPr>
          <w:rFonts w:ascii="Times New Roman" w:hAnsi="Times New Roman"/>
          <w:color w:val="333333"/>
        </w:rPr>
        <w:t xml:space="preserve"> </w:t>
      </w:r>
      <w:r w:rsidRPr="00106F0A">
        <w:rPr>
          <w:rStyle w:val="hps"/>
          <w:rFonts w:ascii="Times New Roman" w:hAnsi="Times New Roman"/>
          <w:color w:val="333333"/>
        </w:rPr>
        <w:t>flexible</w:t>
      </w:r>
      <w:r w:rsidRPr="00106F0A">
        <w:rPr>
          <w:rFonts w:ascii="Times New Roman" w:hAnsi="Times New Roman"/>
          <w:color w:val="333333"/>
        </w:rPr>
        <w:t xml:space="preserve">, transparent and predictable </w:t>
      </w:r>
      <w:r w:rsidRPr="00106F0A">
        <w:rPr>
          <w:rStyle w:val="hps"/>
          <w:rFonts w:ascii="Times New Roman" w:hAnsi="Times New Roman"/>
          <w:color w:val="333333"/>
        </w:rPr>
        <w:t>import and</w:t>
      </w:r>
      <w:r w:rsidRPr="00106F0A">
        <w:rPr>
          <w:rFonts w:ascii="Times New Roman" w:hAnsi="Times New Roman"/>
          <w:color w:val="333333"/>
        </w:rPr>
        <w:t xml:space="preserve"> </w:t>
      </w:r>
      <w:r w:rsidRPr="00106F0A">
        <w:rPr>
          <w:rStyle w:val="hps"/>
          <w:rFonts w:ascii="Times New Roman" w:hAnsi="Times New Roman"/>
          <w:color w:val="333333"/>
        </w:rPr>
        <w:t>export</w:t>
      </w:r>
      <w:r w:rsidR="00F04781" w:rsidRPr="00106F0A">
        <w:rPr>
          <w:rStyle w:val="hps"/>
          <w:rFonts w:ascii="Times New Roman" w:hAnsi="Times New Roman"/>
          <w:color w:val="333333"/>
        </w:rPr>
        <w:t xml:space="preserve"> restrictions</w:t>
      </w:r>
      <w:r w:rsidRPr="00106F0A">
        <w:rPr>
          <w:rStyle w:val="hps"/>
          <w:rFonts w:ascii="Times New Roman" w:hAnsi="Times New Roman"/>
          <w:color w:val="333333"/>
        </w:rPr>
        <w:t>.</w:t>
      </w:r>
      <w:r w:rsidRPr="00106F0A">
        <w:rPr>
          <w:rFonts w:ascii="Times New Roman" w:hAnsi="Times New Roman"/>
          <w:color w:val="333333"/>
        </w:rPr>
        <w:t xml:space="preserve"> </w:t>
      </w:r>
      <w:r w:rsidRPr="00106F0A">
        <w:rPr>
          <w:rStyle w:val="hps"/>
          <w:rFonts w:ascii="Times New Roman" w:hAnsi="Times New Roman"/>
          <w:color w:val="333333"/>
        </w:rPr>
        <w:t>But for now</w:t>
      </w:r>
      <w:r w:rsidRPr="00106F0A">
        <w:rPr>
          <w:rFonts w:ascii="Times New Roman" w:hAnsi="Times New Roman"/>
          <w:color w:val="333333"/>
        </w:rPr>
        <w:t xml:space="preserve">, </w:t>
      </w:r>
      <w:r w:rsidRPr="00106F0A">
        <w:rPr>
          <w:rStyle w:val="hps"/>
          <w:rFonts w:ascii="Times New Roman" w:hAnsi="Times New Roman"/>
          <w:color w:val="333333"/>
        </w:rPr>
        <w:t>the</w:t>
      </w:r>
      <w:r w:rsidRPr="00106F0A">
        <w:rPr>
          <w:rFonts w:ascii="Times New Roman" w:hAnsi="Times New Roman"/>
          <w:color w:val="333333"/>
        </w:rPr>
        <w:t xml:space="preserve"> </w:t>
      </w:r>
      <w:r w:rsidRPr="00106F0A">
        <w:rPr>
          <w:rStyle w:val="hps"/>
          <w:rFonts w:ascii="Times New Roman" w:hAnsi="Times New Roman"/>
          <w:color w:val="333333"/>
        </w:rPr>
        <w:t>"flexibility"</w:t>
      </w:r>
      <w:r w:rsidRPr="00106F0A">
        <w:rPr>
          <w:rFonts w:ascii="Times New Roman" w:hAnsi="Times New Roman"/>
          <w:color w:val="333333"/>
        </w:rPr>
        <w:t xml:space="preserve"> </w:t>
      </w:r>
      <w:r w:rsidRPr="00106F0A">
        <w:rPr>
          <w:rStyle w:val="hps"/>
          <w:rFonts w:ascii="Times New Roman" w:hAnsi="Times New Roman"/>
          <w:color w:val="333333"/>
        </w:rPr>
        <w:t>(</w:t>
      </w:r>
      <w:r w:rsidRPr="00106F0A">
        <w:rPr>
          <w:rFonts w:ascii="Times New Roman" w:hAnsi="Times New Roman"/>
          <w:color w:val="333333"/>
        </w:rPr>
        <w:t xml:space="preserve">since the demise </w:t>
      </w:r>
      <w:r w:rsidRPr="00106F0A">
        <w:rPr>
          <w:rStyle w:val="hps"/>
          <w:rFonts w:ascii="Times New Roman" w:hAnsi="Times New Roman"/>
          <w:color w:val="333333"/>
        </w:rPr>
        <w:t>of "variable</w:t>
      </w:r>
      <w:r w:rsidRPr="00106F0A">
        <w:rPr>
          <w:rFonts w:ascii="Times New Roman" w:hAnsi="Times New Roman"/>
          <w:color w:val="333333"/>
        </w:rPr>
        <w:t xml:space="preserve"> </w:t>
      </w:r>
      <w:r w:rsidRPr="00106F0A">
        <w:rPr>
          <w:rStyle w:val="hps"/>
          <w:rFonts w:ascii="Times New Roman" w:hAnsi="Times New Roman"/>
          <w:color w:val="333333"/>
        </w:rPr>
        <w:t>import levies</w:t>
      </w:r>
      <w:r w:rsidRPr="00106F0A">
        <w:rPr>
          <w:rFonts w:ascii="Times New Roman" w:hAnsi="Times New Roman"/>
          <w:color w:val="333333"/>
        </w:rPr>
        <w:t xml:space="preserve">" </w:t>
      </w:r>
      <w:r w:rsidRPr="00106F0A">
        <w:rPr>
          <w:rStyle w:val="hps"/>
          <w:rFonts w:ascii="Times New Roman" w:hAnsi="Times New Roman"/>
          <w:color w:val="333333"/>
        </w:rPr>
        <w:t>of</w:t>
      </w:r>
      <w:r w:rsidRPr="00106F0A">
        <w:rPr>
          <w:rFonts w:ascii="Times New Roman" w:hAnsi="Times New Roman"/>
          <w:color w:val="333333"/>
        </w:rPr>
        <w:t xml:space="preserve"> </w:t>
      </w:r>
      <w:r w:rsidRPr="00106F0A">
        <w:rPr>
          <w:rStyle w:val="hps"/>
          <w:rFonts w:ascii="Times New Roman" w:hAnsi="Times New Roman"/>
          <w:color w:val="333333"/>
        </w:rPr>
        <w:t>the old CAP</w:t>
      </w:r>
      <w:r w:rsidRPr="00106F0A">
        <w:rPr>
          <w:rFonts w:ascii="Times New Roman" w:hAnsi="Times New Roman"/>
          <w:color w:val="333333"/>
        </w:rPr>
        <w:t xml:space="preserve">) has become a </w:t>
      </w:r>
      <w:r w:rsidRPr="00106F0A">
        <w:rPr>
          <w:rStyle w:val="hps"/>
          <w:rFonts w:ascii="Times New Roman" w:hAnsi="Times New Roman"/>
          <w:color w:val="333333"/>
        </w:rPr>
        <w:t>taboo subject</w:t>
      </w:r>
      <w:r w:rsidRPr="00106F0A">
        <w:rPr>
          <w:rFonts w:ascii="Times New Roman" w:hAnsi="Times New Roman"/>
          <w:color w:val="333333"/>
        </w:rPr>
        <w:t xml:space="preserve"> </w:t>
      </w:r>
      <w:r w:rsidRPr="00106F0A">
        <w:rPr>
          <w:rStyle w:val="hps"/>
          <w:rFonts w:ascii="Times New Roman" w:hAnsi="Times New Roman"/>
          <w:color w:val="333333"/>
        </w:rPr>
        <w:t>in the WTO.</w:t>
      </w:r>
      <w:r w:rsidRPr="00106F0A">
        <w:rPr>
          <w:rFonts w:ascii="Times New Roman" w:hAnsi="Times New Roman"/>
          <w:color w:val="333333"/>
        </w:rPr>
        <w:t xml:space="preserve"> </w:t>
      </w:r>
      <w:r w:rsidRPr="00106F0A">
        <w:rPr>
          <w:rStyle w:val="hps"/>
          <w:rFonts w:ascii="Times New Roman" w:hAnsi="Times New Roman"/>
          <w:color w:val="333333"/>
        </w:rPr>
        <w:t>We saw it</w:t>
      </w:r>
      <w:r w:rsidRPr="00106F0A">
        <w:rPr>
          <w:rFonts w:ascii="Times New Roman" w:hAnsi="Times New Roman"/>
          <w:color w:val="333333"/>
        </w:rPr>
        <w:t xml:space="preserve"> </w:t>
      </w:r>
      <w:r w:rsidRPr="00106F0A">
        <w:rPr>
          <w:rStyle w:val="hps"/>
          <w:rFonts w:ascii="Times New Roman" w:hAnsi="Times New Roman"/>
          <w:color w:val="333333"/>
        </w:rPr>
        <w:t>with</w:t>
      </w:r>
      <w:r w:rsidRPr="00106F0A">
        <w:rPr>
          <w:rFonts w:ascii="Times New Roman" w:hAnsi="Times New Roman"/>
          <w:color w:val="333333"/>
        </w:rPr>
        <w:t xml:space="preserve"> </w:t>
      </w:r>
      <w:r w:rsidRPr="00106F0A">
        <w:rPr>
          <w:rStyle w:val="hps"/>
          <w:rFonts w:ascii="Times New Roman" w:hAnsi="Times New Roman"/>
          <w:color w:val="333333"/>
        </w:rPr>
        <w:t>the</w:t>
      </w:r>
      <w:r w:rsidRPr="00106F0A">
        <w:rPr>
          <w:rFonts w:ascii="Times New Roman" w:hAnsi="Times New Roman"/>
          <w:color w:val="333333"/>
        </w:rPr>
        <w:t xml:space="preserve"> </w:t>
      </w:r>
      <w:r w:rsidRPr="00106F0A">
        <w:rPr>
          <w:rStyle w:val="hps"/>
          <w:rFonts w:ascii="Times New Roman" w:hAnsi="Times New Roman"/>
          <w:color w:val="333333"/>
        </w:rPr>
        <w:t>dispute between Chile</w:t>
      </w:r>
      <w:r w:rsidRPr="00106F0A">
        <w:rPr>
          <w:rFonts w:ascii="Times New Roman" w:hAnsi="Times New Roman"/>
          <w:color w:val="333333"/>
        </w:rPr>
        <w:t xml:space="preserve"> </w:t>
      </w:r>
      <w:r w:rsidRPr="00106F0A">
        <w:rPr>
          <w:rStyle w:val="hps"/>
          <w:rFonts w:ascii="Times New Roman" w:hAnsi="Times New Roman"/>
          <w:color w:val="333333"/>
        </w:rPr>
        <w:t>and Argentina in</w:t>
      </w:r>
      <w:r w:rsidRPr="00106F0A">
        <w:rPr>
          <w:rFonts w:ascii="Times New Roman" w:hAnsi="Times New Roman"/>
          <w:color w:val="333333"/>
        </w:rPr>
        <w:t xml:space="preserve"> </w:t>
      </w:r>
      <w:r w:rsidRPr="00106F0A">
        <w:rPr>
          <w:rStyle w:val="hps"/>
          <w:rFonts w:ascii="Times New Roman" w:hAnsi="Times New Roman"/>
          <w:color w:val="333333"/>
        </w:rPr>
        <w:t>2002-2004</w:t>
      </w:r>
      <w:r w:rsidRPr="00106F0A">
        <w:rPr>
          <w:rFonts w:ascii="Times New Roman" w:hAnsi="Times New Roman"/>
          <w:color w:val="333333"/>
        </w:rPr>
        <w:t xml:space="preserve">: WTO </w:t>
      </w:r>
      <w:r w:rsidRPr="00106F0A">
        <w:rPr>
          <w:rStyle w:val="hps"/>
          <w:rFonts w:ascii="Times New Roman" w:hAnsi="Times New Roman"/>
          <w:color w:val="333333"/>
        </w:rPr>
        <w:t>condemned</w:t>
      </w:r>
      <w:r w:rsidRPr="00106F0A">
        <w:rPr>
          <w:rFonts w:ascii="Times New Roman" w:hAnsi="Times New Roman"/>
          <w:color w:val="333333"/>
        </w:rPr>
        <w:t xml:space="preserve"> </w:t>
      </w:r>
      <w:r w:rsidRPr="00106F0A">
        <w:rPr>
          <w:rStyle w:val="hps"/>
          <w:rFonts w:ascii="Times New Roman" w:hAnsi="Times New Roman"/>
          <w:color w:val="333333"/>
        </w:rPr>
        <w:t>the Chilean</w:t>
      </w:r>
      <w:r w:rsidRPr="00106F0A">
        <w:rPr>
          <w:rFonts w:ascii="Times New Roman" w:hAnsi="Times New Roman"/>
          <w:color w:val="333333"/>
        </w:rPr>
        <w:t xml:space="preserve"> </w:t>
      </w:r>
      <w:r w:rsidRPr="00106F0A">
        <w:rPr>
          <w:rStyle w:val="hps"/>
          <w:rFonts w:ascii="Times New Roman" w:hAnsi="Times New Roman"/>
          <w:color w:val="333333"/>
        </w:rPr>
        <w:t>practice</w:t>
      </w:r>
      <w:r w:rsidRPr="00106F0A">
        <w:rPr>
          <w:rFonts w:ascii="Times New Roman" w:hAnsi="Times New Roman"/>
          <w:color w:val="333333"/>
        </w:rPr>
        <w:t xml:space="preserve"> </w:t>
      </w:r>
      <w:r w:rsidRPr="00106F0A">
        <w:rPr>
          <w:rStyle w:val="hps"/>
          <w:rFonts w:ascii="Times New Roman" w:hAnsi="Times New Roman"/>
          <w:color w:val="333333"/>
        </w:rPr>
        <w:t>which was a</w:t>
      </w:r>
      <w:r w:rsidRPr="00106F0A">
        <w:rPr>
          <w:rFonts w:ascii="Times New Roman" w:hAnsi="Times New Roman"/>
          <w:color w:val="333333"/>
        </w:rPr>
        <w:t xml:space="preserve"> </w:t>
      </w:r>
      <w:r w:rsidRPr="00106F0A">
        <w:rPr>
          <w:rStyle w:val="hps"/>
          <w:rFonts w:ascii="Times New Roman" w:hAnsi="Times New Roman"/>
          <w:color w:val="333333"/>
        </w:rPr>
        <w:t>rate of</w:t>
      </w:r>
      <w:r w:rsidRPr="00106F0A">
        <w:rPr>
          <w:rFonts w:ascii="Times New Roman" w:hAnsi="Times New Roman"/>
          <w:color w:val="333333"/>
        </w:rPr>
        <w:t xml:space="preserve"> </w:t>
      </w:r>
      <w:r w:rsidRPr="00106F0A">
        <w:rPr>
          <w:rStyle w:val="hps"/>
          <w:rFonts w:ascii="Times New Roman" w:hAnsi="Times New Roman"/>
          <w:color w:val="333333"/>
        </w:rPr>
        <w:t>customs duty</w:t>
      </w:r>
      <w:r w:rsidRPr="00106F0A">
        <w:rPr>
          <w:rFonts w:ascii="Times New Roman" w:hAnsi="Times New Roman"/>
          <w:color w:val="333333"/>
        </w:rPr>
        <w:t xml:space="preserve"> </w:t>
      </w:r>
      <w:r w:rsidRPr="00106F0A">
        <w:rPr>
          <w:rStyle w:val="hps"/>
          <w:rFonts w:ascii="Times New Roman" w:hAnsi="Times New Roman"/>
          <w:color w:val="333333"/>
        </w:rPr>
        <w:t>that varied</w:t>
      </w:r>
      <w:r w:rsidRPr="00106F0A">
        <w:rPr>
          <w:rFonts w:ascii="Times New Roman" w:hAnsi="Times New Roman"/>
          <w:color w:val="333333"/>
        </w:rPr>
        <w:t xml:space="preserve"> </w:t>
      </w:r>
      <w:r w:rsidRPr="00106F0A">
        <w:rPr>
          <w:rStyle w:val="hps"/>
          <w:rFonts w:ascii="Times New Roman" w:hAnsi="Times New Roman"/>
          <w:color w:val="333333"/>
        </w:rPr>
        <w:t>within</w:t>
      </w:r>
      <w:r w:rsidRPr="00106F0A">
        <w:rPr>
          <w:rFonts w:ascii="Times New Roman" w:hAnsi="Times New Roman"/>
          <w:color w:val="333333"/>
        </w:rPr>
        <w:t xml:space="preserve"> </w:t>
      </w:r>
      <w:r w:rsidRPr="00106F0A">
        <w:rPr>
          <w:rStyle w:val="hps"/>
          <w:rFonts w:ascii="Times New Roman" w:hAnsi="Times New Roman"/>
          <w:color w:val="333333"/>
        </w:rPr>
        <w:t>the range of the</w:t>
      </w:r>
      <w:r w:rsidRPr="00106F0A">
        <w:rPr>
          <w:rFonts w:ascii="Times New Roman" w:hAnsi="Times New Roman"/>
          <w:color w:val="333333"/>
        </w:rPr>
        <w:t xml:space="preserve"> </w:t>
      </w:r>
      <w:r w:rsidRPr="00106F0A">
        <w:rPr>
          <w:rStyle w:val="hps"/>
          <w:rFonts w:ascii="Times New Roman" w:hAnsi="Times New Roman"/>
          <w:color w:val="333333"/>
        </w:rPr>
        <w:t>bound rates.</w:t>
      </w:r>
      <w:r w:rsidRPr="00106F0A">
        <w:rPr>
          <w:rFonts w:ascii="Times New Roman" w:hAnsi="Times New Roman"/>
          <w:color w:val="333333"/>
        </w:rPr>
        <w:br/>
      </w:r>
    </w:p>
    <w:p w:rsidR="008C3A85" w:rsidRPr="00106F0A" w:rsidRDefault="00B8537D">
      <w:pPr>
        <w:rPr>
          <w:rFonts w:ascii="Times New Roman" w:hAnsi="Times New Roman"/>
          <w:color w:val="333333"/>
        </w:rPr>
      </w:pPr>
      <w:r w:rsidRPr="00106F0A">
        <w:rPr>
          <w:rStyle w:val="hps"/>
          <w:rFonts w:ascii="Times New Roman" w:hAnsi="Times New Roman"/>
          <w:color w:val="333333"/>
        </w:rPr>
        <w:lastRenderedPageBreak/>
        <w:t>This rejection of</w:t>
      </w:r>
      <w:r w:rsidRPr="00106F0A">
        <w:rPr>
          <w:rFonts w:ascii="Times New Roman" w:hAnsi="Times New Roman"/>
          <w:color w:val="333333"/>
        </w:rPr>
        <w:t xml:space="preserve"> </w:t>
      </w:r>
      <w:r w:rsidRPr="00106F0A">
        <w:rPr>
          <w:rStyle w:val="hps"/>
          <w:rFonts w:ascii="Times New Roman" w:hAnsi="Times New Roman"/>
          <w:color w:val="333333"/>
        </w:rPr>
        <w:t>"flexibility"</w:t>
      </w:r>
      <w:r w:rsidRPr="00106F0A">
        <w:rPr>
          <w:rFonts w:ascii="Times New Roman" w:hAnsi="Times New Roman"/>
          <w:color w:val="333333"/>
        </w:rPr>
        <w:t xml:space="preserve"> </w:t>
      </w:r>
      <w:r w:rsidRPr="00106F0A">
        <w:rPr>
          <w:rStyle w:val="hps"/>
          <w:rFonts w:ascii="Times New Roman" w:hAnsi="Times New Roman"/>
          <w:color w:val="333333"/>
        </w:rPr>
        <w:t>also</w:t>
      </w:r>
      <w:r w:rsidRPr="00106F0A">
        <w:rPr>
          <w:rFonts w:ascii="Times New Roman" w:hAnsi="Times New Roman"/>
          <w:color w:val="333333"/>
        </w:rPr>
        <w:t xml:space="preserve"> </w:t>
      </w:r>
      <w:r w:rsidRPr="00106F0A">
        <w:rPr>
          <w:rStyle w:val="hps"/>
          <w:rFonts w:ascii="Times New Roman" w:hAnsi="Times New Roman"/>
          <w:color w:val="333333"/>
        </w:rPr>
        <w:t>may pose</w:t>
      </w:r>
      <w:r w:rsidRPr="00106F0A">
        <w:rPr>
          <w:rFonts w:ascii="Times New Roman" w:hAnsi="Times New Roman"/>
          <w:color w:val="333333"/>
        </w:rPr>
        <w:t xml:space="preserve"> </w:t>
      </w:r>
      <w:r w:rsidRPr="00106F0A">
        <w:rPr>
          <w:rStyle w:val="hps"/>
          <w:rFonts w:ascii="Times New Roman" w:hAnsi="Times New Roman"/>
          <w:color w:val="333333"/>
        </w:rPr>
        <w:t>a</w:t>
      </w:r>
      <w:r w:rsidRPr="00106F0A">
        <w:rPr>
          <w:rFonts w:ascii="Times New Roman" w:hAnsi="Times New Roman"/>
          <w:color w:val="333333"/>
        </w:rPr>
        <w:t xml:space="preserve"> </w:t>
      </w:r>
      <w:r w:rsidRPr="00106F0A">
        <w:rPr>
          <w:rStyle w:val="hps"/>
          <w:rFonts w:ascii="Times New Roman" w:hAnsi="Times New Roman"/>
          <w:color w:val="333333"/>
        </w:rPr>
        <w:t>problem in the United</w:t>
      </w:r>
      <w:r w:rsidRPr="00106F0A">
        <w:rPr>
          <w:rFonts w:ascii="Times New Roman" w:hAnsi="Times New Roman"/>
          <w:color w:val="333333"/>
        </w:rPr>
        <w:t xml:space="preserve"> </w:t>
      </w:r>
      <w:r w:rsidRPr="00106F0A">
        <w:rPr>
          <w:rStyle w:val="hps"/>
          <w:rFonts w:ascii="Times New Roman" w:hAnsi="Times New Roman"/>
          <w:color w:val="333333"/>
        </w:rPr>
        <w:t>States</w:t>
      </w:r>
      <w:r w:rsidRPr="00106F0A">
        <w:rPr>
          <w:rFonts w:ascii="Times New Roman" w:hAnsi="Times New Roman"/>
          <w:color w:val="333333"/>
        </w:rPr>
        <w:t xml:space="preserve"> </w:t>
      </w:r>
      <w:r w:rsidRPr="00106F0A">
        <w:rPr>
          <w:rStyle w:val="hps"/>
          <w:rFonts w:ascii="Times New Roman" w:hAnsi="Times New Roman"/>
          <w:color w:val="333333"/>
        </w:rPr>
        <w:t>for</w:t>
      </w:r>
      <w:r w:rsidRPr="00106F0A">
        <w:rPr>
          <w:rFonts w:ascii="Times New Roman" w:hAnsi="Times New Roman"/>
          <w:color w:val="333333"/>
        </w:rPr>
        <w:t xml:space="preserve"> </w:t>
      </w:r>
      <w:r w:rsidRPr="00106F0A">
        <w:rPr>
          <w:rStyle w:val="hps"/>
          <w:rFonts w:ascii="Times New Roman" w:hAnsi="Times New Roman"/>
          <w:color w:val="333333"/>
        </w:rPr>
        <w:t>the implementation</w:t>
      </w:r>
      <w:r w:rsidRPr="00106F0A">
        <w:rPr>
          <w:rFonts w:ascii="Times New Roman" w:hAnsi="Times New Roman"/>
          <w:color w:val="333333"/>
        </w:rPr>
        <w:t xml:space="preserve"> </w:t>
      </w:r>
      <w:r w:rsidRPr="00106F0A">
        <w:rPr>
          <w:rStyle w:val="hps"/>
          <w:rFonts w:ascii="Times New Roman" w:hAnsi="Times New Roman"/>
          <w:color w:val="333333"/>
        </w:rPr>
        <w:t>of their</w:t>
      </w:r>
      <w:r w:rsidRPr="00106F0A">
        <w:rPr>
          <w:rFonts w:ascii="Times New Roman" w:hAnsi="Times New Roman"/>
          <w:color w:val="333333"/>
        </w:rPr>
        <w:t xml:space="preserve"> </w:t>
      </w:r>
      <w:r w:rsidRPr="00106F0A">
        <w:rPr>
          <w:rStyle w:val="hps"/>
          <w:rFonts w:ascii="Times New Roman" w:hAnsi="Times New Roman"/>
          <w:color w:val="333333"/>
        </w:rPr>
        <w:t>revenue</w:t>
      </w:r>
      <w:r w:rsidRPr="00106F0A">
        <w:rPr>
          <w:rFonts w:ascii="Times New Roman" w:hAnsi="Times New Roman"/>
          <w:color w:val="333333"/>
        </w:rPr>
        <w:t xml:space="preserve"> </w:t>
      </w:r>
      <w:r w:rsidRPr="00106F0A">
        <w:rPr>
          <w:rStyle w:val="hps"/>
          <w:rFonts w:ascii="Times New Roman" w:hAnsi="Times New Roman"/>
          <w:color w:val="333333"/>
        </w:rPr>
        <w:t>assurance system</w:t>
      </w:r>
      <w:r w:rsidRPr="00106F0A">
        <w:rPr>
          <w:rFonts w:ascii="Times New Roman" w:hAnsi="Times New Roman"/>
          <w:color w:val="333333"/>
        </w:rPr>
        <w:t xml:space="preserve">: </w:t>
      </w:r>
      <w:r w:rsidR="00F04781" w:rsidRPr="00106F0A">
        <w:rPr>
          <w:rFonts w:ascii="Times New Roman" w:hAnsi="Times New Roman"/>
          <w:color w:val="333333"/>
        </w:rPr>
        <w:t>h</w:t>
      </w:r>
      <w:r w:rsidRPr="00106F0A">
        <w:rPr>
          <w:rFonts w:ascii="Times New Roman" w:hAnsi="Times New Roman"/>
          <w:color w:val="333333"/>
        </w:rPr>
        <w:t xml:space="preserve">ow to </w:t>
      </w:r>
      <w:r w:rsidRPr="00106F0A">
        <w:rPr>
          <w:rStyle w:val="hps"/>
          <w:rFonts w:ascii="Times New Roman" w:hAnsi="Times New Roman"/>
          <w:color w:val="333333"/>
        </w:rPr>
        <w:t>imagine a</w:t>
      </w:r>
      <w:r w:rsidRPr="00106F0A">
        <w:rPr>
          <w:rFonts w:ascii="Times New Roman" w:hAnsi="Times New Roman"/>
          <w:color w:val="333333"/>
        </w:rPr>
        <w:t xml:space="preserve"> </w:t>
      </w:r>
      <w:r w:rsidR="00F04781" w:rsidRPr="00106F0A">
        <w:rPr>
          <w:rStyle w:val="hps"/>
          <w:rFonts w:ascii="Times New Roman" w:hAnsi="Times New Roman"/>
          <w:color w:val="333333"/>
        </w:rPr>
        <w:t>system that is not too similar to</w:t>
      </w:r>
      <w:r w:rsidRPr="00106F0A">
        <w:rPr>
          <w:rFonts w:ascii="Times New Roman" w:hAnsi="Times New Roman"/>
          <w:color w:val="333333"/>
        </w:rPr>
        <w:t xml:space="preserve"> </w:t>
      </w:r>
      <w:r w:rsidRPr="00106F0A">
        <w:rPr>
          <w:rStyle w:val="hps"/>
          <w:rFonts w:ascii="Times New Roman" w:hAnsi="Times New Roman"/>
          <w:color w:val="333333"/>
        </w:rPr>
        <w:t>the</w:t>
      </w:r>
      <w:r w:rsidRPr="00106F0A">
        <w:rPr>
          <w:rFonts w:ascii="Times New Roman" w:hAnsi="Times New Roman"/>
          <w:color w:val="333333"/>
        </w:rPr>
        <w:t xml:space="preserve"> </w:t>
      </w:r>
      <w:r w:rsidRPr="00106F0A">
        <w:rPr>
          <w:rStyle w:val="hps"/>
          <w:rFonts w:ascii="Times New Roman" w:hAnsi="Times New Roman"/>
          <w:color w:val="333333"/>
        </w:rPr>
        <w:t>"</w:t>
      </w:r>
      <w:r w:rsidRPr="00106F0A">
        <w:rPr>
          <w:rFonts w:ascii="Times New Roman" w:hAnsi="Times New Roman"/>
          <w:color w:val="333333"/>
        </w:rPr>
        <w:t xml:space="preserve">Deficiency </w:t>
      </w:r>
      <w:r w:rsidRPr="00106F0A">
        <w:rPr>
          <w:rStyle w:val="hps"/>
          <w:rFonts w:ascii="Times New Roman" w:hAnsi="Times New Roman"/>
          <w:color w:val="333333"/>
        </w:rPr>
        <w:t>Payment"</w:t>
      </w:r>
      <w:r w:rsidRPr="00106F0A">
        <w:rPr>
          <w:rFonts w:ascii="Times New Roman" w:hAnsi="Times New Roman"/>
          <w:color w:val="333333"/>
        </w:rPr>
        <w:t xml:space="preserve"> </w:t>
      </w:r>
      <w:r w:rsidRPr="00106F0A">
        <w:rPr>
          <w:rStyle w:val="hps"/>
          <w:rFonts w:ascii="Times New Roman" w:hAnsi="Times New Roman"/>
          <w:color w:val="333333"/>
        </w:rPr>
        <w:t>which</w:t>
      </w:r>
      <w:r w:rsidRPr="00106F0A">
        <w:rPr>
          <w:rFonts w:ascii="Times New Roman" w:hAnsi="Times New Roman"/>
          <w:color w:val="333333"/>
        </w:rPr>
        <w:t xml:space="preserve"> </w:t>
      </w:r>
      <w:r w:rsidRPr="00106F0A">
        <w:rPr>
          <w:rStyle w:val="hps"/>
          <w:rFonts w:ascii="Times New Roman" w:hAnsi="Times New Roman"/>
          <w:color w:val="333333"/>
        </w:rPr>
        <w:t>had to be</w:t>
      </w:r>
      <w:r w:rsidRPr="00106F0A">
        <w:rPr>
          <w:rFonts w:ascii="Times New Roman" w:hAnsi="Times New Roman"/>
          <w:color w:val="333333"/>
        </w:rPr>
        <w:t xml:space="preserve"> </w:t>
      </w:r>
      <w:r w:rsidRPr="00106F0A">
        <w:rPr>
          <w:rStyle w:val="hps"/>
          <w:rFonts w:ascii="Times New Roman" w:hAnsi="Times New Roman"/>
          <w:color w:val="333333"/>
        </w:rPr>
        <w:t>abandoned because</w:t>
      </w:r>
      <w:r w:rsidRPr="00106F0A">
        <w:rPr>
          <w:rFonts w:ascii="Times New Roman" w:hAnsi="Times New Roman"/>
          <w:color w:val="333333"/>
        </w:rPr>
        <w:t xml:space="preserve"> </w:t>
      </w:r>
      <w:r w:rsidRPr="00106F0A">
        <w:rPr>
          <w:rStyle w:val="hps"/>
          <w:rFonts w:ascii="Times New Roman" w:hAnsi="Times New Roman"/>
          <w:color w:val="333333"/>
        </w:rPr>
        <w:t xml:space="preserve">of </w:t>
      </w:r>
      <w:r w:rsidR="001B5810" w:rsidRPr="00106F0A">
        <w:rPr>
          <w:rStyle w:val="hps"/>
          <w:rFonts w:ascii="Times New Roman" w:hAnsi="Times New Roman"/>
          <w:color w:val="333333"/>
        </w:rPr>
        <w:t xml:space="preserve">having </w:t>
      </w:r>
      <w:r w:rsidRPr="00106F0A">
        <w:rPr>
          <w:rStyle w:val="hps"/>
          <w:rFonts w:ascii="Times New Roman" w:hAnsi="Times New Roman"/>
          <w:color w:val="333333"/>
        </w:rPr>
        <w:t>too</w:t>
      </w:r>
      <w:r w:rsidRPr="00106F0A">
        <w:rPr>
          <w:rFonts w:ascii="Times New Roman" w:hAnsi="Times New Roman"/>
          <w:color w:val="333333"/>
        </w:rPr>
        <w:t xml:space="preserve"> </w:t>
      </w:r>
      <w:r w:rsidRPr="00106F0A">
        <w:rPr>
          <w:rStyle w:val="hps"/>
          <w:rFonts w:ascii="Times New Roman" w:hAnsi="Times New Roman"/>
          <w:color w:val="333333"/>
        </w:rPr>
        <w:t xml:space="preserve">direct </w:t>
      </w:r>
      <w:r w:rsidR="00F04781" w:rsidRPr="00106F0A">
        <w:rPr>
          <w:rStyle w:val="hps"/>
          <w:rFonts w:ascii="Times New Roman" w:hAnsi="Times New Roman"/>
          <w:color w:val="333333"/>
        </w:rPr>
        <w:t xml:space="preserve">a </w:t>
      </w:r>
      <w:r w:rsidRPr="00106F0A">
        <w:rPr>
          <w:rStyle w:val="hps"/>
          <w:rFonts w:ascii="Times New Roman" w:hAnsi="Times New Roman"/>
          <w:color w:val="333333"/>
        </w:rPr>
        <w:t>relation</w:t>
      </w:r>
      <w:r w:rsidRPr="00106F0A">
        <w:rPr>
          <w:rFonts w:ascii="Times New Roman" w:hAnsi="Times New Roman"/>
          <w:color w:val="333333"/>
        </w:rPr>
        <w:t xml:space="preserve"> </w:t>
      </w:r>
      <w:r w:rsidRPr="00106F0A">
        <w:rPr>
          <w:rStyle w:val="hps"/>
          <w:rFonts w:ascii="Times New Roman" w:hAnsi="Times New Roman"/>
          <w:color w:val="333333"/>
        </w:rPr>
        <w:t>to changes in</w:t>
      </w:r>
      <w:r w:rsidRPr="00106F0A">
        <w:rPr>
          <w:rFonts w:ascii="Times New Roman" w:hAnsi="Times New Roman"/>
          <w:color w:val="333333"/>
        </w:rPr>
        <w:t xml:space="preserve"> </w:t>
      </w:r>
      <w:r w:rsidRPr="00106F0A">
        <w:rPr>
          <w:rStyle w:val="hps"/>
          <w:rFonts w:ascii="Times New Roman" w:hAnsi="Times New Roman"/>
          <w:color w:val="333333"/>
        </w:rPr>
        <w:t>prices and incomes</w:t>
      </w:r>
      <w:r w:rsidRPr="00106F0A">
        <w:rPr>
          <w:rFonts w:ascii="Times New Roman" w:hAnsi="Times New Roman"/>
          <w:color w:val="333333"/>
        </w:rPr>
        <w:t>?</w:t>
      </w:r>
    </w:p>
    <w:p w:rsidR="00B8537D" w:rsidRPr="00990815" w:rsidRDefault="00B8537D" w:rsidP="00E7792C">
      <w:pPr>
        <w:rPr>
          <w:rFonts w:ascii="Times New Roman" w:eastAsia="Times New Roman" w:hAnsi="Times New Roman"/>
          <w:color w:val="auto"/>
          <w:lang w:val="en-US" w:eastAsia="fr-FR"/>
        </w:rPr>
      </w:pPr>
    </w:p>
    <w:p w:rsidR="005C0EF3" w:rsidRPr="00990815" w:rsidRDefault="005C0EF3" w:rsidP="00E7792C">
      <w:pPr>
        <w:rPr>
          <w:rFonts w:ascii="Times New Roman" w:eastAsia="Times New Roman" w:hAnsi="Times New Roman"/>
          <w:color w:val="auto"/>
          <w:lang w:val="en-US" w:eastAsia="fr-FR"/>
        </w:rPr>
      </w:pPr>
    </w:p>
    <w:p w:rsidR="005C0EF3" w:rsidRPr="00106F0A" w:rsidRDefault="005C0EF3" w:rsidP="00EB594E">
      <w:pPr>
        <w:rPr>
          <w:rFonts w:ascii="Times New Roman" w:eastAsia="Times New Roman" w:hAnsi="Times New Roman"/>
          <w:color w:val="auto"/>
          <w:lang w:eastAsia="fr-FR"/>
        </w:rPr>
      </w:pPr>
      <w:r w:rsidRPr="00106F0A">
        <w:rPr>
          <w:rFonts w:ascii="Times New Roman" w:hAnsi="Times New Roman"/>
          <w:b/>
          <w:color w:val="333333"/>
        </w:rPr>
        <w:t>II-THE CHALLENGES OF FOOD SECURITY</w:t>
      </w:r>
      <w:r w:rsidRPr="00106F0A">
        <w:rPr>
          <w:rFonts w:ascii="Times New Roman" w:hAnsi="Times New Roman"/>
          <w:b/>
          <w:color w:val="333333"/>
        </w:rPr>
        <w:br/>
      </w:r>
      <w:r w:rsidRPr="00106F0A">
        <w:rPr>
          <w:rFonts w:ascii="Times New Roman" w:hAnsi="Times New Roman"/>
          <w:color w:val="333333"/>
        </w:rPr>
        <w:br/>
        <w:t>The future of agri</w:t>
      </w:r>
      <w:r w:rsidR="009700AF" w:rsidRPr="00106F0A">
        <w:rPr>
          <w:rFonts w:ascii="Times New Roman" w:hAnsi="Times New Roman"/>
          <w:color w:val="333333"/>
        </w:rPr>
        <w:t>culture is facing new pressures, such as a</w:t>
      </w:r>
      <w:r w:rsidRPr="00106F0A">
        <w:rPr>
          <w:rFonts w:ascii="Times New Roman" w:hAnsi="Times New Roman"/>
          <w:color w:val="333333"/>
        </w:rPr>
        <w:t xml:space="preserve"> growing world population, changing dietary habits, the development of agro-fuels, climate change and </w:t>
      </w:r>
      <w:r w:rsidR="009700AF" w:rsidRPr="00106F0A">
        <w:rPr>
          <w:rFonts w:ascii="Times New Roman" w:hAnsi="Times New Roman"/>
          <w:color w:val="333333"/>
        </w:rPr>
        <w:t xml:space="preserve">climate </w:t>
      </w:r>
      <w:r w:rsidRPr="00106F0A">
        <w:rPr>
          <w:rFonts w:ascii="Times New Roman" w:hAnsi="Times New Roman"/>
          <w:color w:val="333333"/>
        </w:rPr>
        <w:t>instability, the depletion of energy resources</w:t>
      </w:r>
      <w:r w:rsidR="009700AF" w:rsidRPr="00106F0A">
        <w:rPr>
          <w:rFonts w:ascii="Times New Roman" w:hAnsi="Times New Roman"/>
          <w:color w:val="333333"/>
        </w:rPr>
        <w:t xml:space="preserve"> (whose</w:t>
      </w:r>
      <w:r w:rsidRPr="00106F0A">
        <w:rPr>
          <w:rFonts w:ascii="Times New Roman" w:hAnsi="Times New Roman"/>
          <w:color w:val="333333"/>
        </w:rPr>
        <w:t xml:space="preserve"> price</w:t>
      </w:r>
      <w:r w:rsidR="009700AF" w:rsidRPr="00106F0A">
        <w:rPr>
          <w:rFonts w:ascii="Times New Roman" w:hAnsi="Times New Roman"/>
          <w:color w:val="333333"/>
        </w:rPr>
        <w:t>s</w:t>
      </w:r>
      <w:r w:rsidRPr="00106F0A">
        <w:rPr>
          <w:rFonts w:ascii="Times New Roman" w:hAnsi="Times New Roman"/>
          <w:color w:val="333333"/>
        </w:rPr>
        <w:t xml:space="preserve"> directly affects the cost of produ</w:t>
      </w:r>
      <w:r w:rsidR="009700AF" w:rsidRPr="00106F0A">
        <w:rPr>
          <w:rFonts w:ascii="Times New Roman" w:hAnsi="Times New Roman"/>
          <w:color w:val="333333"/>
        </w:rPr>
        <w:t>ction),</w:t>
      </w:r>
      <w:r w:rsidRPr="00106F0A">
        <w:rPr>
          <w:rFonts w:ascii="Times New Roman" w:hAnsi="Times New Roman"/>
          <w:color w:val="333333"/>
        </w:rPr>
        <w:t xml:space="preserve"> natural resource degradation, reduction in global stocks, speculation, etc..</w:t>
      </w:r>
      <w:r w:rsidRPr="00106F0A">
        <w:rPr>
          <w:rFonts w:ascii="Times New Roman" w:hAnsi="Times New Roman"/>
          <w:color w:val="333333"/>
        </w:rPr>
        <w:br/>
      </w:r>
    </w:p>
    <w:p w:rsidR="009700AF" w:rsidRPr="00106F0A" w:rsidRDefault="009700AF">
      <w:pPr>
        <w:rPr>
          <w:rFonts w:ascii="Times New Roman" w:hAnsi="Times New Roman"/>
          <w:color w:val="333333"/>
        </w:rPr>
      </w:pPr>
      <w:r w:rsidRPr="00106F0A">
        <w:rPr>
          <w:rFonts w:ascii="Times New Roman" w:hAnsi="Times New Roman"/>
          <w:color w:val="333333"/>
        </w:rPr>
        <w:t>In this difficult context, INRA and CIRAD have developed two scenarios that could emerge from this context. To feed the 9 billion people expected by 2050, two options are available.</w:t>
      </w:r>
      <w:r w:rsidRPr="00106F0A">
        <w:rPr>
          <w:rFonts w:ascii="Times New Roman" w:hAnsi="Times New Roman"/>
          <w:color w:val="333333"/>
        </w:rPr>
        <w:br/>
        <w:t>The first would be to continue the current trend of patterns of production and consumption. Production increase by 88% and would of course meet overall aggregate demand but at highly unequal consumer prices, but above all a dramatic worsening in terms of both available resources and the environment.</w:t>
      </w:r>
      <w:r w:rsidRPr="00106F0A">
        <w:rPr>
          <w:rFonts w:ascii="Times New Roman" w:hAnsi="Times New Roman"/>
          <w:color w:val="333333"/>
        </w:rPr>
        <w:br/>
        <w:t>The second option aims to increase global production by only 28%. That would be enough to feed the 9 billion people that are expected to inhabit the world and the question of resources and the environment will be resolved..</w:t>
      </w:r>
      <w:r w:rsidRPr="00106F0A">
        <w:rPr>
          <w:rFonts w:ascii="Times New Roman" w:hAnsi="Times New Roman"/>
          <w:color w:val="333333"/>
        </w:rPr>
        <w:br/>
      </w:r>
      <w:r w:rsidR="005C0EF3" w:rsidRPr="00106F0A">
        <w:rPr>
          <w:rFonts w:ascii="Times New Roman" w:hAnsi="Times New Roman"/>
          <w:color w:val="333333"/>
        </w:rPr>
        <w:br/>
        <w:t xml:space="preserve">But for this scenario </w:t>
      </w:r>
      <w:r w:rsidR="00106F0A" w:rsidRPr="00106F0A">
        <w:rPr>
          <w:rFonts w:ascii="Times New Roman" w:hAnsi="Times New Roman"/>
          <w:color w:val="333333"/>
        </w:rPr>
        <w:t>can</w:t>
      </w:r>
      <w:r w:rsidR="005C0EF3" w:rsidRPr="00106F0A">
        <w:rPr>
          <w:rFonts w:ascii="Times New Roman" w:hAnsi="Times New Roman"/>
          <w:color w:val="333333"/>
        </w:rPr>
        <w:t xml:space="preserve"> be realized, three major conditions must be met:</w:t>
      </w:r>
    </w:p>
    <w:p w:rsidR="009700AF" w:rsidRPr="00990815" w:rsidRDefault="009700AF">
      <w:pPr>
        <w:pStyle w:val="ListParagraph"/>
        <w:numPr>
          <w:ilvl w:val="0"/>
          <w:numId w:val="6"/>
        </w:numPr>
        <w:rPr>
          <w:rFonts w:ascii="Times New Roman" w:eastAsia="Times New Roman" w:hAnsi="Times New Roman"/>
          <w:b/>
          <w:bCs/>
          <w:color w:val="auto"/>
          <w:lang w:val="en-US" w:eastAsia="fr-FR"/>
        </w:rPr>
      </w:pPr>
      <w:r w:rsidRPr="00106F0A">
        <w:rPr>
          <w:rFonts w:ascii="Times New Roman" w:hAnsi="Times New Roman"/>
          <w:color w:val="333333"/>
        </w:rPr>
        <w:t xml:space="preserve">a rupture </w:t>
      </w:r>
      <w:r w:rsidR="005C0EF3" w:rsidRPr="00106F0A">
        <w:rPr>
          <w:rFonts w:ascii="Times New Roman" w:hAnsi="Times New Roman"/>
          <w:color w:val="333333"/>
        </w:rPr>
        <w:t>in the modes of distribution and consumption (reducing consumption of meat produced from processed grains and development of diets o</w:t>
      </w:r>
      <w:r w:rsidRPr="00106F0A">
        <w:rPr>
          <w:rFonts w:ascii="Times New Roman" w:hAnsi="Times New Roman"/>
          <w:color w:val="333333"/>
        </w:rPr>
        <w:t>f 3000 calories / person / day)</w:t>
      </w:r>
    </w:p>
    <w:p w:rsidR="009700AF" w:rsidRPr="00990815" w:rsidRDefault="005C0EF3">
      <w:pPr>
        <w:pStyle w:val="ListParagraph"/>
        <w:numPr>
          <w:ilvl w:val="0"/>
          <w:numId w:val="6"/>
        </w:numPr>
        <w:rPr>
          <w:rFonts w:ascii="Times New Roman" w:eastAsia="Times New Roman" w:hAnsi="Times New Roman"/>
          <w:b/>
          <w:bCs/>
          <w:color w:val="auto"/>
          <w:lang w:val="en-US" w:eastAsia="fr-FR"/>
        </w:rPr>
      </w:pPr>
      <w:r w:rsidRPr="00106F0A">
        <w:rPr>
          <w:rFonts w:ascii="Times New Roman" w:hAnsi="Times New Roman"/>
          <w:color w:val="333333"/>
        </w:rPr>
        <w:t>The development of intensive ecological agriculture a</w:t>
      </w:r>
      <w:r w:rsidR="009700AF" w:rsidRPr="00106F0A">
        <w:rPr>
          <w:rFonts w:ascii="Times New Roman" w:hAnsi="Times New Roman"/>
          <w:color w:val="333333"/>
        </w:rPr>
        <w:t>nd reducing post-harvest losses</w:t>
      </w:r>
    </w:p>
    <w:p w:rsidR="008C3A85" w:rsidRPr="00990815" w:rsidRDefault="005C0EF3">
      <w:pPr>
        <w:pStyle w:val="ListParagraph"/>
        <w:numPr>
          <w:ilvl w:val="0"/>
          <w:numId w:val="6"/>
        </w:numPr>
        <w:rPr>
          <w:rFonts w:ascii="Times New Roman" w:eastAsia="Times New Roman" w:hAnsi="Times New Roman"/>
          <w:b/>
          <w:bCs/>
          <w:color w:val="auto"/>
          <w:lang w:val="en-US" w:eastAsia="fr-FR"/>
        </w:rPr>
      </w:pPr>
      <w:r w:rsidRPr="00106F0A">
        <w:rPr>
          <w:rFonts w:ascii="Times New Roman" w:hAnsi="Times New Roman"/>
          <w:color w:val="333333"/>
        </w:rPr>
        <w:t>A reform of the WTO where the regulation of international trade in products of "food security" would be under the auspices of the United Nations and that the protection of less competitive agriculture in developing countries would be permitted.</w:t>
      </w:r>
    </w:p>
    <w:p w:rsidR="005C0EF3" w:rsidRPr="00990815" w:rsidRDefault="005C0EF3">
      <w:pPr>
        <w:rPr>
          <w:rFonts w:ascii="Times New Roman" w:eastAsia="Times New Roman" w:hAnsi="Times New Roman"/>
          <w:b/>
          <w:bCs/>
          <w:color w:val="auto"/>
          <w:lang w:val="en-US" w:eastAsia="fr-FR"/>
        </w:rPr>
      </w:pPr>
    </w:p>
    <w:p w:rsidR="005C0EF3" w:rsidRPr="00990815" w:rsidRDefault="005C0EF3" w:rsidP="00E7792C">
      <w:pPr>
        <w:rPr>
          <w:rFonts w:ascii="Times New Roman" w:eastAsia="Times New Roman" w:hAnsi="Times New Roman"/>
          <w:b/>
          <w:bCs/>
          <w:color w:val="auto"/>
          <w:lang w:val="en-US" w:eastAsia="fr-FR"/>
        </w:rPr>
      </w:pPr>
    </w:p>
    <w:p w:rsidR="008C3A85" w:rsidRPr="00106F0A" w:rsidRDefault="009700AF" w:rsidP="00EB594E">
      <w:pPr>
        <w:rPr>
          <w:rFonts w:ascii="Times New Roman" w:eastAsia="Times New Roman" w:hAnsi="Times New Roman"/>
          <w:color w:val="auto"/>
          <w:lang w:eastAsia="fr-FR"/>
        </w:rPr>
      </w:pPr>
      <w:r w:rsidRPr="00106F0A">
        <w:rPr>
          <w:rStyle w:val="hps"/>
          <w:rFonts w:ascii="Times New Roman" w:hAnsi="Times New Roman"/>
          <w:b/>
          <w:color w:val="333333"/>
        </w:rPr>
        <w:t>III PATHWAYS TO BE OPENED UP</w:t>
      </w:r>
      <w:r w:rsidRPr="00106F0A">
        <w:rPr>
          <w:rFonts w:ascii="Times New Roman" w:hAnsi="Times New Roman"/>
          <w:b/>
          <w:color w:val="333333"/>
        </w:rPr>
        <w:t xml:space="preserve"> </w:t>
      </w:r>
      <w:r w:rsidRPr="00106F0A">
        <w:rPr>
          <w:rFonts w:ascii="Times New Roman" w:hAnsi="Times New Roman"/>
          <w:b/>
          <w:color w:val="333333"/>
        </w:rPr>
        <w:br/>
      </w:r>
      <w:r w:rsidRPr="00106F0A">
        <w:rPr>
          <w:rFonts w:ascii="Times New Roman" w:hAnsi="Times New Roman"/>
          <w:color w:val="333333"/>
        </w:rPr>
        <w:br/>
      </w:r>
      <w:r w:rsidR="00106F0A" w:rsidRPr="00106F0A">
        <w:rPr>
          <w:rStyle w:val="hps"/>
          <w:rFonts w:ascii="Times New Roman" w:hAnsi="Times New Roman"/>
          <w:i/>
          <w:color w:val="333333"/>
        </w:rPr>
        <w:t xml:space="preserve">THE </w:t>
      </w:r>
      <w:r w:rsidRPr="00106F0A">
        <w:rPr>
          <w:rStyle w:val="hps"/>
          <w:rFonts w:ascii="Times New Roman" w:hAnsi="Times New Roman"/>
          <w:i/>
          <w:color w:val="333333"/>
        </w:rPr>
        <w:t>CAP</w:t>
      </w:r>
      <w:r w:rsidRPr="00106F0A">
        <w:rPr>
          <w:rFonts w:ascii="Times New Roman" w:hAnsi="Times New Roman"/>
          <w:i/>
          <w:color w:val="333333"/>
        </w:rPr>
        <w:br/>
      </w:r>
      <w:r w:rsidRPr="00106F0A">
        <w:rPr>
          <w:rFonts w:ascii="Times New Roman" w:hAnsi="Times New Roman"/>
          <w:color w:val="333333"/>
        </w:rPr>
        <w:br/>
      </w:r>
      <w:r w:rsidRPr="00106F0A">
        <w:rPr>
          <w:rStyle w:val="hps"/>
          <w:rFonts w:ascii="Times New Roman" w:hAnsi="Times New Roman"/>
          <w:color w:val="333333"/>
        </w:rPr>
        <w:t>The</w:t>
      </w:r>
      <w:r w:rsidRPr="00106F0A">
        <w:rPr>
          <w:rFonts w:ascii="Times New Roman" w:hAnsi="Times New Roman"/>
          <w:color w:val="333333"/>
        </w:rPr>
        <w:t xml:space="preserve"> </w:t>
      </w:r>
      <w:r w:rsidRPr="00106F0A">
        <w:rPr>
          <w:rStyle w:val="hps"/>
          <w:rFonts w:ascii="Times New Roman" w:hAnsi="Times New Roman"/>
          <w:color w:val="333333"/>
        </w:rPr>
        <w:t>Direct</w:t>
      </w:r>
      <w:r w:rsidRPr="00106F0A">
        <w:rPr>
          <w:rFonts w:ascii="Times New Roman" w:hAnsi="Times New Roman"/>
          <w:color w:val="333333"/>
        </w:rPr>
        <w:t xml:space="preserve"> </w:t>
      </w:r>
      <w:r w:rsidRPr="00106F0A">
        <w:rPr>
          <w:rStyle w:val="hps"/>
          <w:rFonts w:ascii="Times New Roman" w:hAnsi="Times New Roman"/>
          <w:color w:val="333333"/>
        </w:rPr>
        <w:t>Aid</w:t>
      </w:r>
      <w:r w:rsidRPr="00106F0A">
        <w:rPr>
          <w:rFonts w:ascii="Times New Roman" w:hAnsi="Times New Roman"/>
          <w:color w:val="333333"/>
        </w:rPr>
        <w:t xml:space="preserve"> </w:t>
      </w:r>
      <w:r w:rsidRPr="00106F0A">
        <w:rPr>
          <w:rStyle w:val="hps"/>
          <w:rFonts w:ascii="Times New Roman" w:hAnsi="Times New Roman"/>
          <w:color w:val="333333"/>
        </w:rPr>
        <w:t>currently</w:t>
      </w:r>
      <w:r w:rsidRPr="00106F0A">
        <w:rPr>
          <w:rFonts w:ascii="Times New Roman" w:hAnsi="Times New Roman"/>
          <w:color w:val="333333"/>
        </w:rPr>
        <w:t xml:space="preserve"> for </w:t>
      </w:r>
      <w:r w:rsidRPr="00106F0A">
        <w:rPr>
          <w:rStyle w:val="hps"/>
          <w:rFonts w:ascii="Times New Roman" w:hAnsi="Times New Roman"/>
          <w:color w:val="333333"/>
        </w:rPr>
        <w:t>paid by</w:t>
      </w:r>
      <w:r w:rsidRPr="00106F0A">
        <w:rPr>
          <w:rFonts w:ascii="Times New Roman" w:hAnsi="Times New Roman"/>
          <w:color w:val="333333"/>
        </w:rPr>
        <w:t xml:space="preserve"> </w:t>
      </w:r>
      <w:r w:rsidRPr="00106F0A">
        <w:rPr>
          <w:rStyle w:val="hps"/>
          <w:rFonts w:ascii="Times New Roman" w:hAnsi="Times New Roman"/>
          <w:color w:val="333333"/>
        </w:rPr>
        <w:t>the CAP</w:t>
      </w:r>
      <w:r w:rsidRPr="00106F0A">
        <w:rPr>
          <w:rFonts w:ascii="Times New Roman" w:hAnsi="Times New Roman"/>
          <w:color w:val="333333"/>
        </w:rPr>
        <w:t xml:space="preserve"> </w:t>
      </w:r>
      <w:r w:rsidRPr="00106F0A">
        <w:rPr>
          <w:rStyle w:val="hps"/>
          <w:rFonts w:ascii="Times New Roman" w:hAnsi="Times New Roman"/>
          <w:color w:val="333333"/>
        </w:rPr>
        <w:t>are,</w:t>
      </w:r>
      <w:r w:rsidRPr="00106F0A">
        <w:rPr>
          <w:rFonts w:ascii="Times New Roman" w:hAnsi="Times New Roman"/>
          <w:color w:val="333333"/>
        </w:rPr>
        <w:t xml:space="preserve"> </w:t>
      </w:r>
      <w:r w:rsidRPr="00106F0A">
        <w:rPr>
          <w:rStyle w:val="hps"/>
          <w:rFonts w:ascii="Times New Roman" w:hAnsi="Times New Roman"/>
          <w:color w:val="333333"/>
        </w:rPr>
        <w:t>for now,</w:t>
      </w:r>
      <w:r w:rsidRPr="00106F0A">
        <w:rPr>
          <w:rFonts w:ascii="Times New Roman" w:hAnsi="Times New Roman"/>
          <w:color w:val="333333"/>
        </w:rPr>
        <w:t xml:space="preserve"> </w:t>
      </w:r>
      <w:r w:rsidRPr="00106F0A">
        <w:rPr>
          <w:rStyle w:val="hps"/>
          <w:rFonts w:ascii="Times New Roman" w:hAnsi="Times New Roman"/>
          <w:color w:val="333333"/>
        </w:rPr>
        <w:t>not</w:t>
      </w:r>
      <w:r w:rsidRPr="00106F0A">
        <w:rPr>
          <w:rFonts w:ascii="Times New Roman" w:hAnsi="Times New Roman"/>
          <w:color w:val="333333"/>
        </w:rPr>
        <w:t xml:space="preserve"> </w:t>
      </w:r>
      <w:r w:rsidRPr="00106F0A">
        <w:rPr>
          <w:rStyle w:val="hps"/>
          <w:rFonts w:ascii="Times New Roman" w:hAnsi="Times New Roman"/>
          <w:color w:val="333333"/>
        </w:rPr>
        <w:t>challenged</w:t>
      </w:r>
      <w:r w:rsidRPr="00106F0A">
        <w:rPr>
          <w:rFonts w:ascii="Times New Roman" w:hAnsi="Times New Roman"/>
          <w:color w:val="333333"/>
        </w:rPr>
        <w:t xml:space="preserve"> </w:t>
      </w:r>
      <w:r w:rsidRPr="00106F0A">
        <w:rPr>
          <w:rStyle w:val="hps"/>
          <w:rFonts w:ascii="Times New Roman" w:hAnsi="Times New Roman"/>
          <w:color w:val="333333"/>
        </w:rPr>
        <w:t>in the WTO,</w:t>
      </w:r>
      <w:r w:rsidRPr="00106F0A">
        <w:rPr>
          <w:rFonts w:ascii="Times New Roman" w:hAnsi="Times New Roman"/>
          <w:color w:val="333333"/>
        </w:rPr>
        <w:t xml:space="preserve"> </w:t>
      </w:r>
      <w:r w:rsidRPr="00106F0A">
        <w:rPr>
          <w:rStyle w:val="hps"/>
          <w:rFonts w:ascii="Times New Roman" w:hAnsi="Times New Roman"/>
          <w:color w:val="333333"/>
        </w:rPr>
        <w:t>in</w:t>
      </w:r>
      <w:r w:rsidRPr="00106F0A">
        <w:rPr>
          <w:rFonts w:ascii="Times New Roman" w:hAnsi="Times New Roman"/>
          <w:color w:val="333333"/>
        </w:rPr>
        <w:t xml:space="preserve"> </w:t>
      </w:r>
      <w:r w:rsidRPr="00106F0A">
        <w:rPr>
          <w:rStyle w:val="hps"/>
          <w:rFonts w:ascii="Times New Roman" w:hAnsi="Times New Roman"/>
          <w:color w:val="333333"/>
        </w:rPr>
        <w:t>so far as they</w:t>
      </w:r>
      <w:r w:rsidRPr="00106F0A">
        <w:rPr>
          <w:rFonts w:ascii="Times New Roman" w:hAnsi="Times New Roman"/>
          <w:color w:val="333333"/>
        </w:rPr>
        <w:t xml:space="preserve"> </w:t>
      </w:r>
      <w:r w:rsidRPr="00106F0A">
        <w:rPr>
          <w:rStyle w:val="hps"/>
          <w:rFonts w:ascii="Times New Roman" w:hAnsi="Times New Roman"/>
          <w:color w:val="333333"/>
        </w:rPr>
        <w:t>comply with</w:t>
      </w:r>
      <w:r w:rsidRPr="00106F0A">
        <w:rPr>
          <w:rFonts w:ascii="Times New Roman" w:hAnsi="Times New Roman"/>
          <w:color w:val="333333"/>
        </w:rPr>
        <w:t xml:space="preserve"> </w:t>
      </w:r>
      <w:r w:rsidRPr="00106F0A">
        <w:rPr>
          <w:rStyle w:val="hps"/>
          <w:rFonts w:ascii="Times New Roman" w:hAnsi="Times New Roman"/>
          <w:color w:val="333333"/>
        </w:rPr>
        <w:t>Appendix</w:t>
      </w:r>
      <w:r w:rsidRPr="00106F0A">
        <w:rPr>
          <w:rFonts w:ascii="Times New Roman" w:hAnsi="Times New Roman"/>
          <w:color w:val="333333"/>
        </w:rPr>
        <w:t xml:space="preserve"> </w:t>
      </w:r>
      <w:r w:rsidRPr="00106F0A">
        <w:rPr>
          <w:rStyle w:val="hps"/>
          <w:rFonts w:ascii="Times New Roman" w:hAnsi="Times New Roman"/>
          <w:color w:val="333333"/>
        </w:rPr>
        <w:t>2 -</w:t>
      </w:r>
      <w:r w:rsidRPr="00106F0A">
        <w:rPr>
          <w:rFonts w:ascii="Times New Roman" w:hAnsi="Times New Roman"/>
          <w:color w:val="333333"/>
        </w:rPr>
        <w:t xml:space="preserve"> </w:t>
      </w:r>
      <w:r w:rsidRPr="00106F0A">
        <w:rPr>
          <w:rStyle w:val="hps"/>
          <w:rFonts w:ascii="Times New Roman" w:hAnsi="Times New Roman"/>
          <w:color w:val="333333"/>
        </w:rPr>
        <w:t>§</w:t>
      </w:r>
      <w:r w:rsidRPr="00106F0A">
        <w:rPr>
          <w:rFonts w:ascii="Times New Roman" w:hAnsi="Times New Roman"/>
          <w:color w:val="333333"/>
        </w:rPr>
        <w:t xml:space="preserve"> </w:t>
      </w:r>
      <w:r w:rsidRPr="00106F0A">
        <w:rPr>
          <w:rStyle w:val="hps"/>
          <w:rFonts w:ascii="Times New Roman" w:hAnsi="Times New Roman"/>
          <w:color w:val="333333"/>
        </w:rPr>
        <w:t>6.</w:t>
      </w:r>
      <w:r w:rsidRPr="00106F0A">
        <w:rPr>
          <w:rFonts w:ascii="Times New Roman" w:hAnsi="Times New Roman"/>
          <w:color w:val="333333"/>
        </w:rPr>
        <w:t xml:space="preserve"> </w:t>
      </w:r>
      <w:r w:rsidRPr="00106F0A">
        <w:rPr>
          <w:rStyle w:val="hps"/>
          <w:rFonts w:ascii="Times New Roman" w:hAnsi="Times New Roman"/>
          <w:color w:val="333333"/>
        </w:rPr>
        <w:t>Decoupled income support</w:t>
      </w:r>
      <w:r w:rsidRPr="00106F0A">
        <w:rPr>
          <w:rFonts w:ascii="Times New Roman" w:hAnsi="Times New Roman"/>
          <w:color w:val="333333"/>
        </w:rPr>
        <w:t xml:space="preserve"> </w:t>
      </w:r>
      <w:r w:rsidRPr="00106F0A">
        <w:rPr>
          <w:rStyle w:val="hps"/>
          <w:rFonts w:ascii="Times New Roman" w:hAnsi="Times New Roman"/>
          <w:color w:val="333333"/>
        </w:rPr>
        <w:t>of the Agreement on</w:t>
      </w:r>
      <w:r w:rsidRPr="00106F0A">
        <w:rPr>
          <w:rFonts w:ascii="Times New Roman" w:hAnsi="Times New Roman"/>
          <w:color w:val="333333"/>
        </w:rPr>
        <w:t xml:space="preserve"> </w:t>
      </w:r>
      <w:r w:rsidRPr="00106F0A">
        <w:rPr>
          <w:rStyle w:val="hps"/>
          <w:rFonts w:ascii="Times New Roman" w:hAnsi="Times New Roman"/>
          <w:color w:val="333333"/>
        </w:rPr>
        <w:t>Agriculture</w:t>
      </w:r>
      <w:r w:rsidRPr="00106F0A">
        <w:rPr>
          <w:rFonts w:ascii="Times New Roman" w:hAnsi="Times New Roman"/>
          <w:color w:val="333333"/>
        </w:rPr>
        <w:t xml:space="preserve"> </w:t>
      </w:r>
      <w:r w:rsidRPr="00106F0A">
        <w:rPr>
          <w:rStyle w:val="hps"/>
          <w:rFonts w:ascii="Times New Roman" w:hAnsi="Times New Roman"/>
          <w:color w:val="333333"/>
        </w:rPr>
        <w:t>of the Uruguay Round</w:t>
      </w:r>
      <w:r w:rsidRPr="00106F0A">
        <w:rPr>
          <w:rFonts w:ascii="Times New Roman" w:hAnsi="Times New Roman"/>
          <w:color w:val="333333"/>
        </w:rPr>
        <w:t xml:space="preserve">. </w:t>
      </w:r>
      <w:r w:rsidRPr="00106F0A">
        <w:rPr>
          <w:rStyle w:val="hps"/>
          <w:rFonts w:ascii="Times New Roman" w:hAnsi="Times New Roman"/>
          <w:color w:val="333333"/>
        </w:rPr>
        <w:t>According to this paragraph</w:t>
      </w:r>
      <w:r w:rsidRPr="00106F0A">
        <w:rPr>
          <w:rFonts w:ascii="Times New Roman" w:hAnsi="Times New Roman"/>
          <w:color w:val="333333"/>
        </w:rPr>
        <w:t xml:space="preserve">, </w:t>
      </w:r>
      <w:r w:rsidR="00B624A7" w:rsidRPr="00106F0A">
        <w:rPr>
          <w:rFonts w:ascii="Times New Roman" w:hAnsi="Times New Roman"/>
          <w:color w:val="333333"/>
        </w:rPr>
        <w:t xml:space="preserve">it is not even required to </w:t>
      </w:r>
      <w:r w:rsidRPr="00106F0A">
        <w:rPr>
          <w:rStyle w:val="hps"/>
          <w:rFonts w:ascii="Times New Roman" w:hAnsi="Times New Roman"/>
          <w:color w:val="333333"/>
        </w:rPr>
        <w:t>submit</w:t>
      </w:r>
      <w:r w:rsidRPr="00106F0A">
        <w:rPr>
          <w:rFonts w:ascii="Times New Roman" w:hAnsi="Times New Roman"/>
          <w:color w:val="333333"/>
        </w:rPr>
        <w:t xml:space="preserve"> </w:t>
      </w:r>
      <w:r w:rsidRPr="00106F0A">
        <w:rPr>
          <w:rStyle w:val="hps"/>
          <w:rFonts w:ascii="Times New Roman" w:hAnsi="Times New Roman"/>
          <w:color w:val="333333"/>
        </w:rPr>
        <w:t>the allocation</w:t>
      </w:r>
      <w:r w:rsidRPr="00106F0A">
        <w:rPr>
          <w:rFonts w:ascii="Times New Roman" w:hAnsi="Times New Roman"/>
          <w:color w:val="333333"/>
        </w:rPr>
        <w:t xml:space="preserve"> </w:t>
      </w:r>
      <w:r w:rsidRPr="00106F0A">
        <w:rPr>
          <w:rStyle w:val="hps"/>
          <w:rFonts w:ascii="Times New Roman" w:hAnsi="Times New Roman"/>
          <w:color w:val="333333"/>
        </w:rPr>
        <w:t>of aid</w:t>
      </w:r>
      <w:r w:rsidRPr="00106F0A">
        <w:rPr>
          <w:rFonts w:ascii="Times New Roman" w:hAnsi="Times New Roman"/>
          <w:color w:val="333333"/>
        </w:rPr>
        <w:t xml:space="preserve"> </w:t>
      </w:r>
      <w:r w:rsidRPr="00106F0A">
        <w:rPr>
          <w:rStyle w:val="hps"/>
          <w:rFonts w:ascii="Times New Roman" w:hAnsi="Times New Roman"/>
          <w:color w:val="333333"/>
        </w:rPr>
        <w:t>to environmental</w:t>
      </w:r>
      <w:r w:rsidR="00B624A7" w:rsidRPr="00106F0A">
        <w:rPr>
          <w:rStyle w:val="hps"/>
          <w:rFonts w:ascii="Times New Roman" w:hAnsi="Times New Roman"/>
          <w:color w:val="333333"/>
        </w:rPr>
        <w:t xml:space="preserve"> compliance</w:t>
      </w:r>
      <w:r w:rsidR="00B624A7" w:rsidRPr="00106F0A">
        <w:rPr>
          <w:rFonts w:ascii="Times New Roman" w:hAnsi="Times New Roman"/>
          <w:color w:val="333333"/>
        </w:rPr>
        <w:t>!</w:t>
      </w:r>
      <w:r w:rsidRPr="00106F0A">
        <w:rPr>
          <w:rFonts w:ascii="Times New Roman" w:hAnsi="Times New Roman"/>
          <w:color w:val="333333"/>
        </w:rPr>
        <w:br/>
      </w:r>
    </w:p>
    <w:p w:rsidR="008C3A85" w:rsidRPr="00990815" w:rsidRDefault="00B624A7">
      <w:pPr>
        <w:pStyle w:val="ListParagraph"/>
        <w:ind w:left="0"/>
        <w:rPr>
          <w:rFonts w:ascii="Times New Roman" w:hAnsi="Times New Roman"/>
          <w:b/>
          <w:bCs/>
          <w:lang w:val="en-US"/>
        </w:rPr>
      </w:pPr>
      <w:r w:rsidRPr="00106F0A">
        <w:rPr>
          <w:rStyle w:val="hps"/>
          <w:rFonts w:ascii="Times New Roman" w:hAnsi="Times New Roman"/>
          <w:color w:val="333333"/>
        </w:rPr>
        <w:t>However, the</w:t>
      </w:r>
      <w:r w:rsidRPr="00106F0A">
        <w:rPr>
          <w:rFonts w:ascii="Times New Roman" w:hAnsi="Times New Roman"/>
          <w:color w:val="333333"/>
        </w:rPr>
        <w:t xml:space="preserve"> </w:t>
      </w:r>
      <w:r w:rsidRPr="00106F0A">
        <w:rPr>
          <w:rStyle w:val="hps"/>
          <w:rFonts w:ascii="Times New Roman" w:hAnsi="Times New Roman"/>
          <w:color w:val="333333"/>
        </w:rPr>
        <w:t>37</w:t>
      </w:r>
      <w:r w:rsidRPr="00106F0A">
        <w:rPr>
          <w:rFonts w:ascii="Times New Roman" w:hAnsi="Times New Roman"/>
          <w:color w:val="333333"/>
        </w:rPr>
        <w:t xml:space="preserve"> </w:t>
      </w:r>
      <w:r w:rsidRPr="00106F0A">
        <w:rPr>
          <w:rStyle w:val="hps"/>
          <w:rFonts w:ascii="Times New Roman" w:hAnsi="Times New Roman"/>
          <w:color w:val="333333"/>
        </w:rPr>
        <w:t>billion euros</w:t>
      </w:r>
      <w:r w:rsidRPr="00106F0A">
        <w:rPr>
          <w:rFonts w:ascii="Times New Roman" w:hAnsi="Times New Roman"/>
          <w:color w:val="333333"/>
        </w:rPr>
        <w:t xml:space="preserve"> </w:t>
      </w:r>
      <w:r w:rsidRPr="00106F0A">
        <w:rPr>
          <w:rStyle w:val="hps"/>
          <w:rFonts w:ascii="Times New Roman" w:hAnsi="Times New Roman"/>
          <w:color w:val="333333"/>
        </w:rPr>
        <w:t>of fixed</w:t>
      </w:r>
      <w:r w:rsidRPr="00106F0A">
        <w:rPr>
          <w:rFonts w:ascii="Times New Roman" w:hAnsi="Times New Roman"/>
          <w:color w:val="333333"/>
        </w:rPr>
        <w:t xml:space="preserve"> </w:t>
      </w:r>
      <w:r w:rsidRPr="00106F0A">
        <w:rPr>
          <w:rStyle w:val="hps"/>
          <w:rFonts w:ascii="Times New Roman" w:hAnsi="Times New Roman"/>
          <w:color w:val="333333"/>
        </w:rPr>
        <w:t>direct payments</w:t>
      </w:r>
      <w:r w:rsidRPr="00106F0A">
        <w:rPr>
          <w:rFonts w:ascii="Times New Roman" w:hAnsi="Times New Roman"/>
          <w:color w:val="333333"/>
        </w:rPr>
        <w:t xml:space="preserve">, </w:t>
      </w:r>
      <w:r w:rsidRPr="00106F0A">
        <w:rPr>
          <w:rStyle w:val="hps"/>
          <w:rFonts w:ascii="Times New Roman" w:hAnsi="Times New Roman"/>
          <w:color w:val="333333"/>
        </w:rPr>
        <w:t>paid in</w:t>
      </w:r>
      <w:r w:rsidRPr="00106F0A">
        <w:rPr>
          <w:rFonts w:ascii="Times New Roman" w:hAnsi="Times New Roman"/>
          <w:color w:val="333333"/>
        </w:rPr>
        <w:t xml:space="preserve"> a </w:t>
      </w:r>
      <w:r w:rsidRPr="00106F0A">
        <w:rPr>
          <w:rStyle w:val="hps"/>
          <w:rFonts w:ascii="Times New Roman" w:hAnsi="Times New Roman"/>
          <w:color w:val="333333"/>
        </w:rPr>
        <w:t>period of high</w:t>
      </w:r>
      <w:r w:rsidRPr="00106F0A">
        <w:rPr>
          <w:rFonts w:ascii="Times New Roman" w:hAnsi="Times New Roman"/>
          <w:color w:val="333333"/>
        </w:rPr>
        <w:t xml:space="preserve"> </w:t>
      </w:r>
      <w:r w:rsidRPr="00106F0A">
        <w:rPr>
          <w:rStyle w:val="hps"/>
          <w:rFonts w:ascii="Times New Roman" w:hAnsi="Times New Roman"/>
          <w:color w:val="333333"/>
        </w:rPr>
        <w:t>world prices,</w:t>
      </w:r>
      <w:r w:rsidRPr="00106F0A">
        <w:rPr>
          <w:rFonts w:ascii="Times New Roman" w:hAnsi="Times New Roman"/>
          <w:color w:val="333333"/>
        </w:rPr>
        <w:t xml:space="preserve"> </w:t>
      </w:r>
      <w:r w:rsidRPr="00106F0A">
        <w:rPr>
          <w:rStyle w:val="hps"/>
          <w:rFonts w:ascii="Times New Roman" w:hAnsi="Times New Roman"/>
          <w:color w:val="333333"/>
        </w:rPr>
        <w:t>appear</w:t>
      </w:r>
      <w:r w:rsidRPr="00106F0A">
        <w:rPr>
          <w:rFonts w:ascii="Times New Roman" w:hAnsi="Times New Roman"/>
          <w:color w:val="333333"/>
        </w:rPr>
        <w:t xml:space="preserve"> </w:t>
      </w:r>
      <w:r w:rsidRPr="00106F0A">
        <w:rPr>
          <w:rStyle w:val="hps"/>
          <w:rFonts w:ascii="Times New Roman" w:hAnsi="Times New Roman"/>
          <w:color w:val="333333"/>
        </w:rPr>
        <w:t>increasingly</w:t>
      </w:r>
      <w:r w:rsidRPr="00106F0A">
        <w:rPr>
          <w:rFonts w:ascii="Times New Roman" w:hAnsi="Times New Roman"/>
          <w:color w:val="333333"/>
        </w:rPr>
        <w:t xml:space="preserve"> </w:t>
      </w:r>
      <w:r w:rsidRPr="00106F0A">
        <w:rPr>
          <w:rStyle w:val="hps"/>
          <w:rFonts w:ascii="Times New Roman" w:hAnsi="Times New Roman"/>
          <w:color w:val="333333"/>
        </w:rPr>
        <w:t>as an economic</w:t>
      </w:r>
      <w:r w:rsidRPr="00106F0A">
        <w:rPr>
          <w:rFonts w:ascii="Times New Roman" w:hAnsi="Times New Roman"/>
          <w:color w:val="333333"/>
        </w:rPr>
        <w:t xml:space="preserve"> </w:t>
      </w:r>
      <w:r w:rsidRPr="00106F0A">
        <w:rPr>
          <w:rStyle w:val="hps"/>
          <w:rFonts w:ascii="Times New Roman" w:hAnsi="Times New Roman"/>
          <w:color w:val="333333"/>
        </w:rPr>
        <w:t>absurdity</w:t>
      </w:r>
      <w:r w:rsidRPr="00106F0A">
        <w:rPr>
          <w:rFonts w:ascii="Times New Roman" w:hAnsi="Times New Roman"/>
          <w:color w:val="333333"/>
        </w:rPr>
        <w:t xml:space="preserve"> </w:t>
      </w:r>
      <w:r w:rsidRPr="00106F0A">
        <w:rPr>
          <w:rStyle w:val="hps"/>
          <w:rFonts w:ascii="Times New Roman" w:hAnsi="Times New Roman"/>
          <w:color w:val="333333"/>
        </w:rPr>
        <w:t>and socially</w:t>
      </w:r>
      <w:r w:rsidRPr="00106F0A">
        <w:rPr>
          <w:rFonts w:ascii="Times New Roman" w:hAnsi="Times New Roman"/>
          <w:color w:val="333333"/>
        </w:rPr>
        <w:t xml:space="preserve"> </w:t>
      </w:r>
      <w:r w:rsidRPr="00106F0A">
        <w:rPr>
          <w:rStyle w:val="hps"/>
          <w:rFonts w:ascii="Times New Roman" w:hAnsi="Times New Roman"/>
          <w:color w:val="333333"/>
        </w:rPr>
        <w:t>less</w:t>
      </w:r>
      <w:r w:rsidRPr="00106F0A">
        <w:rPr>
          <w:rFonts w:ascii="Times New Roman" w:hAnsi="Times New Roman"/>
          <w:color w:val="333333"/>
        </w:rPr>
        <w:t xml:space="preserve"> </w:t>
      </w:r>
      <w:r w:rsidRPr="00106F0A">
        <w:rPr>
          <w:rStyle w:val="hps"/>
          <w:rFonts w:ascii="Times New Roman" w:hAnsi="Times New Roman"/>
          <w:color w:val="333333"/>
        </w:rPr>
        <w:t>acceptable</w:t>
      </w:r>
      <w:r w:rsidRPr="00106F0A">
        <w:rPr>
          <w:rFonts w:ascii="Times New Roman" w:hAnsi="Times New Roman"/>
          <w:color w:val="333333"/>
        </w:rPr>
        <w:t xml:space="preserve"> </w:t>
      </w:r>
      <w:r w:rsidRPr="00106F0A">
        <w:rPr>
          <w:rStyle w:val="hps"/>
          <w:rFonts w:ascii="Times New Roman" w:hAnsi="Times New Roman"/>
          <w:color w:val="333333"/>
        </w:rPr>
        <w:t>in times</w:t>
      </w:r>
      <w:r w:rsidRPr="00106F0A">
        <w:rPr>
          <w:rFonts w:ascii="Times New Roman" w:hAnsi="Times New Roman"/>
          <w:color w:val="333333"/>
        </w:rPr>
        <w:t xml:space="preserve"> </w:t>
      </w:r>
      <w:r w:rsidRPr="00106F0A">
        <w:rPr>
          <w:rStyle w:val="hps"/>
          <w:rFonts w:ascii="Times New Roman" w:hAnsi="Times New Roman"/>
          <w:color w:val="333333"/>
        </w:rPr>
        <w:t>of crisis,</w:t>
      </w:r>
      <w:r w:rsidRPr="00106F0A">
        <w:rPr>
          <w:rFonts w:ascii="Times New Roman" w:hAnsi="Times New Roman"/>
          <w:color w:val="333333"/>
        </w:rPr>
        <w:t xml:space="preserve"> </w:t>
      </w:r>
      <w:r w:rsidRPr="00106F0A">
        <w:rPr>
          <w:rStyle w:val="hps"/>
          <w:rFonts w:ascii="Times New Roman" w:hAnsi="Times New Roman"/>
          <w:color w:val="333333"/>
        </w:rPr>
        <w:t>budget cuts</w:t>
      </w:r>
      <w:r w:rsidRPr="00106F0A">
        <w:rPr>
          <w:rFonts w:ascii="Times New Roman" w:hAnsi="Times New Roman"/>
          <w:color w:val="333333"/>
        </w:rPr>
        <w:t xml:space="preserve"> </w:t>
      </w:r>
      <w:r w:rsidRPr="00106F0A">
        <w:rPr>
          <w:rStyle w:val="hps"/>
          <w:rFonts w:ascii="Times New Roman" w:hAnsi="Times New Roman"/>
          <w:color w:val="333333"/>
        </w:rPr>
        <w:t>and</w:t>
      </w:r>
      <w:r w:rsidRPr="00106F0A">
        <w:rPr>
          <w:rFonts w:ascii="Times New Roman" w:hAnsi="Times New Roman"/>
          <w:color w:val="333333"/>
        </w:rPr>
        <w:t xml:space="preserve"> </w:t>
      </w:r>
      <w:r w:rsidRPr="00106F0A">
        <w:rPr>
          <w:rStyle w:val="hps"/>
          <w:rFonts w:ascii="Times New Roman" w:hAnsi="Times New Roman"/>
          <w:color w:val="333333"/>
        </w:rPr>
        <w:t>...</w:t>
      </w:r>
      <w:r w:rsidRPr="00106F0A">
        <w:rPr>
          <w:rFonts w:ascii="Times New Roman" w:hAnsi="Times New Roman"/>
          <w:color w:val="333333"/>
        </w:rPr>
        <w:t xml:space="preserve"> </w:t>
      </w:r>
      <w:r w:rsidRPr="00106F0A">
        <w:rPr>
          <w:rStyle w:val="hps"/>
          <w:rFonts w:ascii="Times New Roman" w:hAnsi="Times New Roman"/>
          <w:color w:val="333333"/>
        </w:rPr>
        <w:t>research</w:t>
      </w:r>
      <w:r w:rsidRPr="00106F0A">
        <w:rPr>
          <w:rFonts w:ascii="Times New Roman" w:hAnsi="Times New Roman"/>
          <w:color w:val="333333"/>
        </w:rPr>
        <w:t xml:space="preserve"> </w:t>
      </w:r>
      <w:r w:rsidRPr="00106F0A">
        <w:rPr>
          <w:rStyle w:val="hps"/>
          <w:rFonts w:ascii="Times New Roman" w:hAnsi="Times New Roman"/>
          <w:color w:val="333333"/>
        </w:rPr>
        <w:t>competitiveness.</w:t>
      </w:r>
      <w:r w:rsidRPr="00106F0A">
        <w:rPr>
          <w:rFonts w:ascii="Times New Roman" w:hAnsi="Times New Roman"/>
          <w:color w:val="333333"/>
        </w:rPr>
        <w:t xml:space="preserve"> </w:t>
      </w:r>
      <w:r w:rsidRPr="00106F0A">
        <w:rPr>
          <w:rStyle w:val="hps"/>
          <w:rFonts w:ascii="Times New Roman" w:hAnsi="Times New Roman"/>
          <w:color w:val="333333"/>
        </w:rPr>
        <w:t>As shown</w:t>
      </w:r>
      <w:r w:rsidRPr="00106F0A">
        <w:rPr>
          <w:rFonts w:ascii="Times New Roman" w:hAnsi="Times New Roman"/>
          <w:color w:val="333333"/>
        </w:rPr>
        <w:t xml:space="preserve"> by </w:t>
      </w:r>
      <w:r w:rsidRPr="00106F0A">
        <w:rPr>
          <w:rStyle w:val="hps"/>
          <w:rFonts w:ascii="Times New Roman" w:hAnsi="Times New Roman"/>
          <w:color w:val="333333"/>
        </w:rPr>
        <w:t>INRA,</w:t>
      </w:r>
      <w:r w:rsidRPr="00106F0A">
        <w:rPr>
          <w:rFonts w:ascii="Times New Roman" w:hAnsi="Times New Roman"/>
          <w:color w:val="333333"/>
        </w:rPr>
        <w:t xml:space="preserve"> </w:t>
      </w:r>
      <w:r w:rsidRPr="00106F0A">
        <w:rPr>
          <w:rStyle w:val="hps"/>
          <w:rFonts w:ascii="Times New Roman" w:hAnsi="Times New Roman"/>
          <w:color w:val="333333"/>
        </w:rPr>
        <w:t>these</w:t>
      </w:r>
      <w:r w:rsidRPr="00106F0A">
        <w:rPr>
          <w:rFonts w:ascii="Times New Roman" w:hAnsi="Times New Roman"/>
          <w:color w:val="333333"/>
        </w:rPr>
        <w:t xml:space="preserve"> </w:t>
      </w:r>
      <w:r w:rsidRPr="00106F0A">
        <w:rPr>
          <w:rStyle w:val="hps"/>
          <w:rFonts w:ascii="Times New Roman" w:hAnsi="Times New Roman"/>
          <w:color w:val="333333"/>
        </w:rPr>
        <w:t>direct payments account</w:t>
      </w:r>
      <w:r w:rsidRPr="00106F0A">
        <w:rPr>
          <w:rFonts w:ascii="Times New Roman" w:hAnsi="Times New Roman"/>
          <w:color w:val="333333"/>
        </w:rPr>
        <w:t xml:space="preserve"> </w:t>
      </w:r>
      <w:r w:rsidRPr="00106F0A">
        <w:rPr>
          <w:rStyle w:val="hps"/>
          <w:rFonts w:ascii="Times New Roman" w:hAnsi="Times New Roman"/>
          <w:color w:val="333333"/>
        </w:rPr>
        <w:t>in</w:t>
      </w:r>
      <w:r w:rsidRPr="00106F0A">
        <w:rPr>
          <w:rFonts w:ascii="Times New Roman" w:hAnsi="Times New Roman"/>
          <w:color w:val="333333"/>
        </w:rPr>
        <w:t xml:space="preserve"> </w:t>
      </w:r>
      <w:r w:rsidRPr="00106F0A">
        <w:rPr>
          <w:rStyle w:val="hps"/>
          <w:rFonts w:ascii="Times New Roman" w:hAnsi="Times New Roman"/>
          <w:color w:val="333333"/>
        </w:rPr>
        <w:t>France for</w:t>
      </w:r>
      <w:r w:rsidRPr="00106F0A">
        <w:rPr>
          <w:rFonts w:ascii="Times New Roman" w:hAnsi="Times New Roman"/>
          <w:color w:val="333333"/>
        </w:rPr>
        <w:t xml:space="preserve"> about 85% </w:t>
      </w:r>
      <w:r w:rsidRPr="00106F0A">
        <w:rPr>
          <w:rStyle w:val="hps"/>
          <w:rFonts w:ascii="Times New Roman" w:hAnsi="Times New Roman"/>
          <w:color w:val="333333"/>
        </w:rPr>
        <w:t>of the income of</w:t>
      </w:r>
      <w:r w:rsidRPr="00106F0A">
        <w:rPr>
          <w:rFonts w:ascii="Times New Roman" w:hAnsi="Times New Roman"/>
          <w:color w:val="333333"/>
        </w:rPr>
        <w:t xml:space="preserve"> </w:t>
      </w:r>
      <w:r w:rsidRPr="00106F0A">
        <w:rPr>
          <w:rStyle w:val="hps"/>
          <w:rFonts w:ascii="Times New Roman" w:hAnsi="Times New Roman"/>
          <w:color w:val="333333"/>
        </w:rPr>
        <w:t>producers, up to</w:t>
      </w:r>
      <w:r w:rsidRPr="00106F0A">
        <w:rPr>
          <w:rFonts w:ascii="Times New Roman" w:hAnsi="Times New Roman"/>
          <w:color w:val="333333"/>
        </w:rPr>
        <w:t xml:space="preserve"> </w:t>
      </w:r>
      <w:r w:rsidRPr="00106F0A">
        <w:rPr>
          <w:rStyle w:val="hps"/>
          <w:rFonts w:ascii="Times New Roman" w:hAnsi="Times New Roman"/>
          <w:color w:val="333333"/>
        </w:rPr>
        <w:t>140% for</w:t>
      </w:r>
      <w:r w:rsidRPr="00106F0A">
        <w:rPr>
          <w:rFonts w:ascii="Times New Roman" w:hAnsi="Times New Roman"/>
          <w:color w:val="333333"/>
        </w:rPr>
        <w:t xml:space="preserve"> </w:t>
      </w:r>
      <w:r w:rsidRPr="00106F0A">
        <w:rPr>
          <w:rStyle w:val="hps"/>
          <w:rFonts w:ascii="Times New Roman" w:hAnsi="Times New Roman"/>
          <w:color w:val="333333"/>
        </w:rPr>
        <w:t>certain products.</w:t>
      </w:r>
      <w:r w:rsidRPr="00106F0A">
        <w:rPr>
          <w:rFonts w:ascii="Times New Roman" w:hAnsi="Times New Roman"/>
          <w:color w:val="333333"/>
        </w:rPr>
        <w:t xml:space="preserve"> </w:t>
      </w:r>
      <w:r w:rsidRPr="00106F0A">
        <w:rPr>
          <w:rStyle w:val="hps"/>
          <w:rFonts w:ascii="Times New Roman" w:hAnsi="Times New Roman"/>
          <w:color w:val="333333"/>
        </w:rPr>
        <w:t>The</w:t>
      </w:r>
      <w:r w:rsidRPr="00106F0A">
        <w:rPr>
          <w:rFonts w:ascii="Times New Roman" w:hAnsi="Times New Roman"/>
          <w:color w:val="333333"/>
        </w:rPr>
        <w:t xml:space="preserve"> </w:t>
      </w:r>
      <w:r w:rsidRPr="00106F0A">
        <w:rPr>
          <w:rStyle w:val="hps"/>
          <w:rFonts w:ascii="Times New Roman" w:hAnsi="Times New Roman"/>
          <w:color w:val="333333"/>
        </w:rPr>
        <w:t>first studies</w:t>
      </w:r>
      <w:r w:rsidRPr="00106F0A">
        <w:rPr>
          <w:rFonts w:ascii="Times New Roman" w:hAnsi="Times New Roman"/>
          <w:color w:val="333333"/>
        </w:rPr>
        <w:t xml:space="preserve"> </w:t>
      </w:r>
      <w:r w:rsidRPr="00106F0A">
        <w:rPr>
          <w:rStyle w:val="hps"/>
          <w:rFonts w:ascii="Times New Roman" w:hAnsi="Times New Roman"/>
          <w:color w:val="333333"/>
        </w:rPr>
        <w:t>conclude</w:t>
      </w:r>
      <w:r w:rsidRPr="00106F0A">
        <w:rPr>
          <w:rFonts w:ascii="Times New Roman" w:hAnsi="Times New Roman"/>
          <w:color w:val="333333"/>
        </w:rPr>
        <w:t xml:space="preserve"> </w:t>
      </w:r>
      <w:r w:rsidRPr="00106F0A">
        <w:rPr>
          <w:rStyle w:val="hps"/>
          <w:rFonts w:ascii="Times New Roman" w:hAnsi="Times New Roman"/>
          <w:color w:val="333333"/>
        </w:rPr>
        <w:t>that</w:t>
      </w:r>
      <w:r w:rsidRPr="00106F0A">
        <w:rPr>
          <w:rFonts w:ascii="Times New Roman" w:hAnsi="Times New Roman"/>
          <w:color w:val="333333"/>
        </w:rPr>
        <w:t xml:space="preserve"> this </w:t>
      </w:r>
      <w:r w:rsidRPr="00106F0A">
        <w:rPr>
          <w:rStyle w:val="hps"/>
          <w:rFonts w:ascii="Times New Roman" w:hAnsi="Times New Roman"/>
          <w:color w:val="333333"/>
        </w:rPr>
        <w:t>low competitiveness</w:t>
      </w:r>
      <w:r w:rsidRPr="00106F0A">
        <w:rPr>
          <w:rFonts w:ascii="Times New Roman" w:hAnsi="Times New Roman"/>
          <w:color w:val="333333"/>
        </w:rPr>
        <w:t xml:space="preserve"> is due to </w:t>
      </w:r>
      <w:r w:rsidRPr="00106F0A">
        <w:rPr>
          <w:rStyle w:val="hps"/>
          <w:rFonts w:ascii="Times New Roman" w:hAnsi="Times New Roman"/>
          <w:color w:val="333333"/>
        </w:rPr>
        <w:t>low</w:t>
      </w:r>
      <w:r w:rsidRPr="00106F0A">
        <w:rPr>
          <w:rFonts w:ascii="Times New Roman" w:hAnsi="Times New Roman"/>
          <w:color w:val="333333"/>
        </w:rPr>
        <w:t xml:space="preserve"> </w:t>
      </w:r>
      <w:r w:rsidRPr="00106F0A">
        <w:rPr>
          <w:rStyle w:val="hps"/>
          <w:rFonts w:ascii="Times New Roman" w:hAnsi="Times New Roman"/>
          <w:color w:val="333333"/>
        </w:rPr>
        <w:t>labor productivity in agriculture</w:t>
      </w:r>
      <w:r w:rsidRPr="00106F0A">
        <w:rPr>
          <w:rFonts w:ascii="Times New Roman" w:hAnsi="Times New Roman"/>
          <w:color w:val="333333"/>
        </w:rPr>
        <w:t xml:space="preserve"> </w:t>
      </w:r>
      <w:r w:rsidRPr="00106F0A">
        <w:rPr>
          <w:rStyle w:val="hps"/>
          <w:rFonts w:ascii="Times New Roman" w:hAnsi="Times New Roman"/>
          <w:color w:val="333333"/>
        </w:rPr>
        <w:t>in</w:t>
      </w:r>
      <w:r w:rsidRPr="00106F0A">
        <w:rPr>
          <w:rFonts w:ascii="Times New Roman" w:hAnsi="Times New Roman"/>
          <w:color w:val="333333"/>
        </w:rPr>
        <w:t xml:space="preserve"> </w:t>
      </w:r>
      <w:r w:rsidRPr="00106F0A">
        <w:rPr>
          <w:rStyle w:val="hps"/>
          <w:rFonts w:ascii="Times New Roman" w:hAnsi="Times New Roman"/>
          <w:color w:val="333333"/>
        </w:rPr>
        <w:t>France</w:t>
      </w:r>
      <w:r w:rsidRPr="00106F0A">
        <w:rPr>
          <w:rFonts w:ascii="Times New Roman" w:hAnsi="Times New Roman"/>
          <w:color w:val="333333"/>
        </w:rPr>
        <w:t xml:space="preserve"> </w:t>
      </w:r>
      <w:r w:rsidRPr="00106F0A">
        <w:rPr>
          <w:rStyle w:val="hps"/>
          <w:rFonts w:ascii="Times New Roman" w:hAnsi="Times New Roman"/>
          <w:color w:val="333333"/>
        </w:rPr>
        <w:t>and</w:t>
      </w:r>
      <w:r w:rsidRPr="00106F0A">
        <w:rPr>
          <w:rFonts w:ascii="Times New Roman" w:hAnsi="Times New Roman"/>
          <w:color w:val="333333"/>
        </w:rPr>
        <w:t xml:space="preserve"> </w:t>
      </w:r>
      <w:r w:rsidRPr="00106F0A">
        <w:rPr>
          <w:rStyle w:val="hps"/>
          <w:rFonts w:ascii="Times New Roman" w:hAnsi="Times New Roman"/>
          <w:color w:val="333333"/>
        </w:rPr>
        <w:t>over-investment</w:t>
      </w:r>
      <w:r w:rsidRPr="00106F0A">
        <w:rPr>
          <w:rFonts w:ascii="Times New Roman" w:hAnsi="Times New Roman"/>
          <w:color w:val="333333"/>
        </w:rPr>
        <w:t xml:space="preserve"> </w:t>
      </w:r>
      <w:r w:rsidRPr="00106F0A">
        <w:rPr>
          <w:rStyle w:val="hps"/>
          <w:rFonts w:ascii="Times New Roman" w:hAnsi="Times New Roman"/>
          <w:color w:val="333333"/>
        </w:rPr>
        <w:t>in machinery and</w:t>
      </w:r>
      <w:r w:rsidRPr="00106F0A">
        <w:rPr>
          <w:rFonts w:ascii="Times New Roman" w:hAnsi="Times New Roman"/>
          <w:color w:val="333333"/>
        </w:rPr>
        <w:t xml:space="preserve"> farm </w:t>
      </w:r>
      <w:r w:rsidRPr="00106F0A">
        <w:rPr>
          <w:rStyle w:val="hps"/>
          <w:rFonts w:ascii="Times New Roman" w:hAnsi="Times New Roman"/>
          <w:color w:val="333333"/>
        </w:rPr>
        <w:t>equipment</w:t>
      </w:r>
      <w:r w:rsidRPr="00106F0A">
        <w:rPr>
          <w:rFonts w:ascii="Times New Roman" w:hAnsi="Times New Roman"/>
          <w:color w:val="333333"/>
        </w:rPr>
        <w:t xml:space="preserve"> </w:t>
      </w:r>
      <w:r w:rsidRPr="00106F0A">
        <w:rPr>
          <w:rStyle w:val="hps"/>
          <w:rFonts w:ascii="Times New Roman" w:hAnsi="Times New Roman"/>
          <w:color w:val="333333"/>
        </w:rPr>
        <w:t>...</w:t>
      </w:r>
      <w:r w:rsidRPr="00106F0A">
        <w:rPr>
          <w:rFonts w:ascii="Times New Roman" w:hAnsi="Times New Roman"/>
          <w:color w:val="333333"/>
        </w:rPr>
        <w:t xml:space="preserve"> </w:t>
      </w:r>
      <w:r w:rsidRPr="00106F0A">
        <w:rPr>
          <w:rStyle w:val="hps"/>
          <w:rFonts w:ascii="Times New Roman" w:hAnsi="Times New Roman"/>
          <w:color w:val="333333"/>
        </w:rPr>
        <w:t>probably due in fact</w:t>
      </w:r>
      <w:r w:rsidRPr="00106F0A">
        <w:rPr>
          <w:rFonts w:ascii="Times New Roman" w:hAnsi="Times New Roman"/>
          <w:color w:val="333333"/>
        </w:rPr>
        <w:t xml:space="preserve"> </w:t>
      </w:r>
      <w:r w:rsidRPr="00106F0A">
        <w:rPr>
          <w:rStyle w:val="hps"/>
          <w:rFonts w:ascii="Times New Roman" w:hAnsi="Times New Roman"/>
          <w:color w:val="333333"/>
        </w:rPr>
        <w:t>to the aid received</w:t>
      </w:r>
      <w:r w:rsidRPr="00106F0A">
        <w:rPr>
          <w:rFonts w:ascii="Times New Roman" w:hAnsi="Times New Roman"/>
          <w:color w:val="333333"/>
        </w:rPr>
        <w:t>.</w:t>
      </w:r>
      <w:r w:rsidRPr="00106F0A">
        <w:rPr>
          <w:rFonts w:ascii="Times New Roman" w:hAnsi="Times New Roman"/>
          <w:color w:val="333333"/>
        </w:rPr>
        <w:br/>
      </w:r>
    </w:p>
    <w:p w:rsidR="009700AF" w:rsidRPr="00990815" w:rsidRDefault="00B624A7">
      <w:pPr>
        <w:pStyle w:val="ListParagraph"/>
        <w:ind w:left="0"/>
        <w:rPr>
          <w:rFonts w:ascii="Times New Roman" w:hAnsi="Times New Roman"/>
          <w:b/>
          <w:bCs/>
          <w:lang w:val="en-US"/>
        </w:rPr>
      </w:pPr>
      <w:r w:rsidRPr="00106F0A">
        <w:rPr>
          <w:rStyle w:val="hps"/>
          <w:rFonts w:ascii="Times New Roman" w:hAnsi="Times New Roman"/>
          <w:color w:val="333333"/>
        </w:rPr>
        <w:lastRenderedPageBreak/>
        <w:t>To f</w:t>
      </w:r>
      <w:r w:rsidR="009700AF" w:rsidRPr="00106F0A">
        <w:rPr>
          <w:rStyle w:val="hps"/>
          <w:rFonts w:ascii="Times New Roman" w:hAnsi="Times New Roman"/>
          <w:color w:val="333333"/>
        </w:rPr>
        <w:t>eed 9 billion</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humans</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in 2050</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without running the</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risk of</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increasing inequality</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and</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threats to</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resources</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and the environment</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requires</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a</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fundamental rethinking</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of the</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CAP guidelines</w:t>
      </w:r>
      <w:r w:rsidRPr="00106F0A">
        <w:rPr>
          <w:rStyle w:val="hps"/>
          <w:rFonts w:ascii="Times New Roman" w:hAnsi="Times New Roman"/>
          <w:color w:val="333333"/>
        </w:rPr>
        <w:t>,</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but also</w:t>
      </w:r>
      <w:r w:rsidR="009700AF" w:rsidRPr="00106F0A">
        <w:rPr>
          <w:rFonts w:ascii="Times New Roman" w:hAnsi="Times New Roman"/>
          <w:color w:val="333333"/>
        </w:rPr>
        <w:t xml:space="preserve"> </w:t>
      </w:r>
      <w:r w:rsidRPr="00106F0A">
        <w:rPr>
          <w:rFonts w:ascii="Times New Roman" w:hAnsi="Times New Roman"/>
          <w:color w:val="333333"/>
        </w:rPr>
        <w:t xml:space="preserve">of </w:t>
      </w:r>
      <w:r w:rsidR="009700AF" w:rsidRPr="00106F0A">
        <w:rPr>
          <w:rStyle w:val="hps"/>
          <w:rFonts w:ascii="Times New Roman" w:hAnsi="Times New Roman"/>
          <w:color w:val="333333"/>
        </w:rPr>
        <w:t>modes of</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distribution and</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consumption</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It is in</w:t>
      </w:r>
      <w:r w:rsidR="009700AF" w:rsidRPr="00106F0A">
        <w:rPr>
          <w:rFonts w:ascii="Times New Roman" w:hAnsi="Times New Roman"/>
          <w:color w:val="333333"/>
        </w:rPr>
        <w:t xml:space="preserve"> </w:t>
      </w:r>
      <w:r w:rsidR="009700AF" w:rsidRPr="00106F0A">
        <w:rPr>
          <w:rStyle w:val="hps"/>
          <w:rFonts w:ascii="Times New Roman" w:hAnsi="Times New Roman"/>
          <w:color w:val="333333"/>
        </w:rPr>
        <w:t>this context that the</w:t>
      </w:r>
      <w:r w:rsidR="009700AF" w:rsidRPr="00106F0A">
        <w:rPr>
          <w:rFonts w:ascii="Times New Roman" w:hAnsi="Times New Roman"/>
          <w:color w:val="333333"/>
        </w:rPr>
        <w:t xml:space="preserve"> </w:t>
      </w:r>
      <w:r w:rsidRPr="00106F0A">
        <w:rPr>
          <w:rFonts w:ascii="Times New Roman" w:hAnsi="Times New Roman"/>
          <w:color w:val="333333"/>
        </w:rPr>
        <w:t xml:space="preserve">Groupe de Bruges </w:t>
      </w:r>
      <w:r w:rsidR="009700AF" w:rsidRPr="00106F0A">
        <w:rPr>
          <w:rStyle w:val="hps"/>
          <w:rFonts w:ascii="Times New Roman" w:hAnsi="Times New Roman"/>
          <w:color w:val="333333"/>
        </w:rPr>
        <w:t>has</w:t>
      </w:r>
      <w:r w:rsidR="009700AF" w:rsidRPr="00106F0A">
        <w:rPr>
          <w:rFonts w:ascii="Times New Roman" w:hAnsi="Times New Roman"/>
          <w:color w:val="333333"/>
        </w:rPr>
        <w:t xml:space="preserve"> </w:t>
      </w:r>
      <w:r w:rsidRPr="00106F0A">
        <w:rPr>
          <w:rFonts w:ascii="Times New Roman" w:hAnsi="Times New Roman"/>
          <w:color w:val="333333"/>
        </w:rPr>
        <w:t xml:space="preserve">to </w:t>
      </w:r>
      <w:r w:rsidR="009700AF" w:rsidRPr="00106F0A">
        <w:rPr>
          <w:rStyle w:val="hps"/>
          <w:rFonts w:ascii="Times New Roman" w:hAnsi="Times New Roman"/>
          <w:color w:val="333333"/>
        </w:rPr>
        <w:t>put forward proposals</w:t>
      </w:r>
      <w:r w:rsidR="009700AF" w:rsidRPr="00106F0A">
        <w:rPr>
          <w:rFonts w:ascii="Times New Roman" w:hAnsi="Times New Roman"/>
          <w:color w:val="333333"/>
        </w:rPr>
        <w:t xml:space="preserve">, not just </w:t>
      </w:r>
      <w:r w:rsidR="009700AF" w:rsidRPr="00106F0A">
        <w:rPr>
          <w:rStyle w:val="hps"/>
          <w:rFonts w:ascii="Times New Roman" w:hAnsi="Times New Roman"/>
          <w:color w:val="333333"/>
        </w:rPr>
        <w:t>at the</w:t>
      </w:r>
      <w:r w:rsidR="009700AF" w:rsidRPr="00106F0A">
        <w:rPr>
          <w:rFonts w:ascii="Times New Roman" w:hAnsi="Times New Roman"/>
          <w:color w:val="333333"/>
        </w:rPr>
        <w:t xml:space="preserve"> </w:t>
      </w:r>
      <w:r w:rsidR="00EB594E">
        <w:rPr>
          <w:rStyle w:val="hps"/>
          <w:rFonts w:ascii="Times New Roman" w:hAnsi="Times New Roman"/>
          <w:color w:val="333333"/>
        </w:rPr>
        <w:t>CAP</w:t>
      </w:r>
      <w:r w:rsidR="009700AF" w:rsidRPr="00106F0A">
        <w:rPr>
          <w:rFonts w:ascii="Times New Roman" w:hAnsi="Times New Roman"/>
          <w:color w:val="333333"/>
        </w:rPr>
        <w:t>.</w:t>
      </w:r>
    </w:p>
    <w:p w:rsidR="00B624A7" w:rsidRPr="00990815" w:rsidRDefault="00B624A7" w:rsidP="00E7792C">
      <w:pPr>
        <w:pStyle w:val="ListParagraph"/>
        <w:rPr>
          <w:rFonts w:ascii="Times New Roman" w:hAnsi="Times New Roman"/>
          <w:b/>
          <w:bCs/>
          <w:lang w:val="en-US"/>
        </w:rPr>
      </w:pPr>
    </w:p>
    <w:p w:rsidR="00E3393E" w:rsidRPr="00106F0A" w:rsidRDefault="00E3393E" w:rsidP="00EB594E">
      <w:pPr>
        <w:rPr>
          <w:rStyle w:val="hps"/>
          <w:rFonts w:ascii="Times New Roman" w:hAnsi="Times New Roman"/>
          <w:color w:val="333333"/>
        </w:rPr>
      </w:pPr>
      <w:r w:rsidRPr="00106F0A">
        <w:rPr>
          <w:rStyle w:val="hps"/>
          <w:rFonts w:ascii="Times New Roman" w:hAnsi="Times New Roman"/>
          <w:i/>
          <w:color w:val="333333"/>
        </w:rPr>
        <w:t>The WTO</w:t>
      </w:r>
      <w:r w:rsidRPr="00106F0A">
        <w:rPr>
          <w:rFonts w:ascii="Times New Roman" w:hAnsi="Times New Roman"/>
          <w:i/>
          <w:color w:val="333333"/>
        </w:rPr>
        <w:br/>
      </w:r>
      <w:r w:rsidRPr="00106F0A">
        <w:rPr>
          <w:rFonts w:ascii="Times New Roman" w:hAnsi="Times New Roman"/>
          <w:color w:val="333333"/>
        </w:rPr>
        <w:br/>
      </w:r>
      <w:r w:rsidRPr="00106F0A">
        <w:rPr>
          <w:rStyle w:val="hps"/>
          <w:rFonts w:ascii="Times New Roman" w:hAnsi="Times New Roman"/>
          <w:color w:val="333333"/>
        </w:rPr>
        <w:t>In the</w:t>
      </w:r>
      <w:r w:rsidRPr="00106F0A">
        <w:rPr>
          <w:rFonts w:ascii="Times New Roman" w:hAnsi="Times New Roman"/>
          <w:color w:val="333333"/>
        </w:rPr>
        <w:t xml:space="preserve"> short </w:t>
      </w:r>
      <w:r w:rsidRPr="00106F0A">
        <w:rPr>
          <w:rStyle w:val="hps"/>
          <w:rFonts w:ascii="Times New Roman" w:hAnsi="Times New Roman"/>
          <w:color w:val="333333"/>
        </w:rPr>
        <w:t>term</w:t>
      </w:r>
      <w:r w:rsidRPr="00106F0A">
        <w:rPr>
          <w:rFonts w:ascii="Times New Roman" w:hAnsi="Times New Roman"/>
          <w:color w:val="333333"/>
        </w:rPr>
        <w:t xml:space="preserve">, the WTO </w:t>
      </w:r>
      <w:r w:rsidRPr="00106F0A">
        <w:rPr>
          <w:rStyle w:val="hps"/>
          <w:rFonts w:ascii="Times New Roman" w:hAnsi="Times New Roman"/>
          <w:color w:val="333333"/>
        </w:rPr>
        <w:t>should deal with</w:t>
      </w:r>
      <w:r w:rsidRPr="00106F0A">
        <w:rPr>
          <w:rFonts w:ascii="Times New Roman" w:hAnsi="Times New Roman"/>
          <w:color w:val="333333"/>
        </w:rPr>
        <w:t xml:space="preserve"> </w:t>
      </w:r>
      <w:r w:rsidRPr="00106F0A">
        <w:rPr>
          <w:rStyle w:val="hps"/>
          <w:rFonts w:ascii="Times New Roman" w:hAnsi="Times New Roman"/>
          <w:color w:val="333333"/>
        </w:rPr>
        <w:t>high prices on</w:t>
      </w:r>
      <w:r w:rsidRPr="00106F0A">
        <w:rPr>
          <w:rFonts w:ascii="Times New Roman" w:hAnsi="Times New Roman"/>
          <w:color w:val="333333"/>
        </w:rPr>
        <w:t xml:space="preserve"> </w:t>
      </w:r>
      <w:r w:rsidRPr="00106F0A">
        <w:rPr>
          <w:rStyle w:val="hps"/>
          <w:rFonts w:ascii="Times New Roman" w:hAnsi="Times New Roman"/>
          <w:color w:val="333333"/>
        </w:rPr>
        <w:t>the</w:t>
      </w:r>
      <w:r w:rsidRPr="00106F0A">
        <w:rPr>
          <w:rFonts w:ascii="Times New Roman" w:hAnsi="Times New Roman"/>
          <w:color w:val="333333"/>
        </w:rPr>
        <w:t xml:space="preserve"> </w:t>
      </w:r>
      <w:r w:rsidRPr="00106F0A">
        <w:rPr>
          <w:rStyle w:val="hps"/>
          <w:rFonts w:ascii="Times New Roman" w:hAnsi="Times New Roman"/>
          <w:color w:val="333333"/>
        </w:rPr>
        <w:t>world market and</w:t>
      </w:r>
      <w:r w:rsidRPr="00106F0A">
        <w:rPr>
          <w:rFonts w:ascii="Times New Roman" w:hAnsi="Times New Roman"/>
          <w:color w:val="333333"/>
        </w:rPr>
        <w:t xml:space="preserve"> </w:t>
      </w:r>
      <w:r w:rsidRPr="00106F0A">
        <w:rPr>
          <w:rStyle w:val="hps"/>
          <w:rFonts w:ascii="Times New Roman" w:hAnsi="Times New Roman"/>
          <w:color w:val="333333"/>
        </w:rPr>
        <w:t>their consequences</w:t>
      </w:r>
      <w:r w:rsidRPr="00106F0A">
        <w:rPr>
          <w:rFonts w:ascii="Times New Roman" w:hAnsi="Times New Roman"/>
          <w:color w:val="333333"/>
        </w:rPr>
        <w:t xml:space="preserve"> </w:t>
      </w:r>
      <w:r w:rsidRPr="00106F0A">
        <w:rPr>
          <w:rStyle w:val="hps"/>
          <w:rFonts w:ascii="Times New Roman" w:hAnsi="Times New Roman"/>
          <w:color w:val="333333"/>
        </w:rPr>
        <w:t>for net</w:t>
      </w:r>
      <w:r w:rsidRPr="00106F0A">
        <w:rPr>
          <w:rFonts w:ascii="Times New Roman" w:hAnsi="Times New Roman"/>
          <w:color w:val="333333"/>
        </w:rPr>
        <w:t xml:space="preserve"> </w:t>
      </w:r>
      <w:r w:rsidRPr="00106F0A">
        <w:rPr>
          <w:rStyle w:val="hps"/>
          <w:rFonts w:ascii="Times New Roman" w:hAnsi="Times New Roman"/>
          <w:color w:val="333333"/>
        </w:rPr>
        <w:t>food importing</w:t>
      </w:r>
      <w:r w:rsidRPr="00106F0A">
        <w:rPr>
          <w:rFonts w:ascii="Times New Roman" w:hAnsi="Times New Roman"/>
          <w:color w:val="333333"/>
        </w:rPr>
        <w:t xml:space="preserve"> </w:t>
      </w:r>
      <w:r w:rsidRPr="00106F0A">
        <w:rPr>
          <w:rStyle w:val="hps"/>
          <w:rFonts w:ascii="Times New Roman" w:hAnsi="Times New Roman"/>
          <w:color w:val="333333"/>
        </w:rPr>
        <w:t>poor countries.</w:t>
      </w:r>
      <w:r w:rsidRPr="00106F0A">
        <w:rPr>
          <w:rFonts w:ascii="Times New Roman" w:hAnsi="Times New Roman"/>
          <w:color w:val="333333"/>
        </w:rPr>
        <w:br/>
      </w:r>
      <w:r w:rsidRPr="00106F0A">
        <w:rPr>
          <w:rFonts w:ascii="Times New Roman" w:hAnsi="Times New Roman"/>
          <w:color w:val="333333"/>
        </w:rPr>
        <w:br/>
      </w:r>
      <w:r w:rsidRPr="00106F0A">
        <w:rPr>
          <w:rStyle w:val="hps"/>
          <w:rFonts w:ascii="Times New Roman" w:hAnsi="Times New Roman"/>
          <w:color w:val="333333"/>
        </w:rPr>
        <w:t>A</w:t>
      </w:r>
      <w:r w:rsidRPr="00106F0A">
        <w:rPr>
          <w:rFonts w:ascii="Times New Roman" w:hAnsi="Times New Roman"/>
          <w:color w:val="333333"/>
        </w:rPr>
        <w:t xml:space="preserve"> </w:t>
      </w:r>
      <w:r w:rsidRPr="00106F0A">
        <w:rPr>
          <w:rStyle w:val="hps"/>
          <w:rFonts w:ascii="Times New Roman" w:hAnsi="Times New Roman"/>
          <w:color w:val="333333"/>
        </w:rPr>
        <w:t>"</w:t>
      </w:r>
      <w:r w:rsidRPr="00106F0A">
        <w:rPr>
          <w:rFonts w:ascii="Times New Roman" w:hAnsi="Times New Roman"/>
          <w:color w:val="333333"/>
        </w:rPr>
        <w:t xml:space="preserve">mitigation" of measures </w:t>
      </w:r>
      <w:r w:rsidRPr="00106F0A">
        <w:rPr>
          <w:rStyle w:val="hps"/>
          <w:rFonts w:ascii="Times New Roman" w:hAnsi="Times New Roman"/>
          <w:color w:val="333333"/>
        </w:rPr>
        <w:t>of</w:t>
      </w:r>
      <w:r w:rsidRPr="00106F0A">
        <w:rPr>
          <w:rFonts w:ascii="Times New Roman" w:hAnsi="Times New Roman"/>
          <w:color w:val="333333"/>
        </w:rPr>
        <w:t xml:space="preserve"> </w:t>
      </w:r>
      <w:r w:rsidRPr="00106F0A">
        <w:rPr>
          <w:rStyle w:val="hps"/>
          <w:rFonts w:ascii="Times New Roman" w:hAnsi="Times New Roman"/>
          <w:color w:val="333333"/>
        </w:rPr>
        <w:t>export restrictions</w:t>
      </w:r>
      <w:r w:rsidRPr="00106F0A">
        <w:rPr>
          <w:rFonts w:ascii="Times New Roman" w:hAnsi="Times New Roman"/>
          <w:color w:val="333333"/>
        </w:rPr>
        <w:t xml:space="preserve"> c</w:t>
      </w:r>
      <w:r w:rsidRPr="00106F0A">
        <w:rPr>
          <w:rStyle w:val="hps"/>
          <w:rFonts w:ascii="Times New Roman" w:hAnsi="Times New Roman"/>
          <w:color w:val="333333"/>
        </w:rPr>
        <w:t>ould be applied</w:t>
      </w:r>
      <w:r w:rsidRPr="00106F0A">
        <w:rPr>
          <w:rFonts w:ascii="Times New Roman" w:hAnsi="Times New Roman"/>
          <w:color w:val="333333"/>
        </w:rPr>
        <w:t xml:space="preserve">, </w:t>
      </w:r>
      <w:r w:rsidRPr="00106F0A">
        <w:rPr>
          <w:rStyle w:val="hps"/>
          <w:rFonts w:ascii="Times New Roman" w:hAnsi="Times New Roman"/>
          <w:color w:val="333333"/>
        </w:rPr>
        <w:t>for example,</w:t>
      </w:r>
      <w:r w:rsidRPr="00106F0A">
        <w:rPr>
          <w:rFonts w:ascii="Times New Roman" w:hAnsi="Times New Roman"/>
          <w:color w:val="333333"/>
        </w:rPr>
        <w:t xml:space="preserve"> to </w:t>
      </w:r>
      <w:r w:rsidRPr="00106F0A">
        <w:rPr>
          <w:rStyle w:val="hps"/>
          <w:rFonts w:ascii="Times New Roman" w:hAnsi="Times New Roman"/>
          <w:color w:val="333333"/>
        </w:rPr>
        <w:t>major exporters</w:t>
      </w:r>
      <w:r w:rsidRPr="00106F0A">
        <w:rPr>
          <w:rFonts w:ascii="Times New Roman" w:hAnsi="Times New Roman"/>
          <w:color w:val="333333"/>
        </w:rPr>
        <w:t xml:space="preserve"> </w:t>
      </w:r>
      <w:r w:rsidRPr="00106F0A">
        <w:rPr>
          <w:rStyle w:val="hps"/>
          <w:rFonts w:ascii="Times New Roman" w:hAnsi="Times New Roman"/>
          <w:color w:val="333333"/>
        </w:rPr>
        <w:t>and</w:t>
      </w:r>
      <w:r w:rsidRPr="00106F0A">
        <w:rPr>
          <w:rFonts w:ascii="Times New Roman" w:hAnsi="Times New Roman"/>
          <w:color w:val="333333"/>
        </w:rPr>
        <w:t xml:space="preserve"> </w:t>
      </w:r>
      <w:r w:rsidRPr="00106F0A">
        <w:rPr>
          <w:rStyle w:val="hps"/>
          <w:rFonts w:ascii="Times New Roman" w:hAnsi="Times New Roman"/>
          <w:color w:val="333333"/>
        </w:rPr>
        <w:t>"sensitive" products</w:t>
      </w:r>
      <w:r w:rsidRPr="00106F0A">
        <w:rPr>
          <w:rFonts w:ascii="Times New Roman" w:hAnsi="Times New Roman"/>
          <w:color w:val="333333"/>
        </w:rPr>
        <w:t xml:space="preserve"> </w:t>
      </w:r>
      <w:r w:rsidRPr="00106F0A">
        <w:rPr>
          <w:rStyle w:val="hps"/>
          <w:rFonts w:ascii="Times New Roman" w:hAnsi="Times New Roman"/>
          <w:color w:val="333333"/>
        </w:rPr>
        <w:t>for food security</w:t>
      </w:r>
      <w:r w:rsidRPr="00106F0A">
        <w:rPr>
          <w:rFonts w:ascii="Times New Roman" w:hAnsi="Times New Roman"/>
          <w:color w:val="333333"/>
        </w:rPr>
        <w:t>.</w:t>
      </w:r>
    </w:p>
    <w:p w:rsidR="00E3393E" w:rsidRPr="00106F0A" w:rsidRDefault="00E3393E">
      <w:pPr>
        <w:rPr>
          <w:rStyle w:val="hps"/>
          <w:rFonts w:ascii="Times New Roman" w:hAnsi="Times New Roman"/>
          <w:color w:val="333333"/>
        </w:rPr>
      </w:pPr>
    </w:p>
    <w:p w:rsidR="00E3393E" w:rsidRPr="00106F0A" w:rsidRDefault="00E3393E">
      <w:pPr>
        <w:rPr>
          <w:rFonts w:ascii="Times New Roman" w:eastAsia="Times New Roman" w:hAnsi="Times New Roman"/>
          <w:color w:val="auto"/>
          <w:lang w:eastAsia="fr-FR"/>
        </w:rPr>
      </w:pPr>
      <w:r w:rsidRPr="00106F0A">
        <w:rPr>
          <w:rStyle w:val="hps"/>
          <w:rFonts w:ascii="Times New Roman" w:hAnsi="Times New Roman"/>
          <w:color w:val="333333"/>
        </w:rPr>
        <w:t>The WTO should</w:t>
      </w:r>
      <w:r w:rsidRPr="00106F0A">
        <w:rPr>
          <w:rFonts w:ascii="Times New Roman" w:hAnsi="Times New Roman"/>
          <w:color w:val="333333"/>
        </w:rPr>
        <w:t xml:space="preserve"> </w:t>
      </w:r>
      <w:r w:rsidRPr="00106F0A">
        <w:rPr>
          <w:rStyle w:val="hps"/>
          <w:rFonts w:ascii="Times New Roman" w:hAnsi="Times New Roman"/>
          <w:color w:val="333333"/>
        </w:rPr>
        <w:t>also</w:t>
      </w:r>
      <w:r w:rsidRPr="00106F0A">
        <w:rPr>
          <w:rFonts w:ascii="Times New Roman" w:hAnsi="Times New Roman"/>
          <w:color w:val="333333"/>
        </w:rPr>
        <w:t xml:space="preserve"> </w:t>
      </w:r>
      <w:r w:rsidRPr="00106F0A">
        <w:rPr>
          <w:rStyle w:val="hps"/>
          <w:rFonts w:ascii="Times New Roman" w:hAnsi="Times New Roman"/>
          <w:color w:val="333333"/>
        </w:rPr>
        <w:t>enable poor</w:t>
      </w:r>
      <w:r w:rsidRPr="00106F0A">
        <w:rPr>
          <w:rFonts w:ascii="Times New Roman" w:hAnsi="Times New Roman"/>
          <w:color w:val="333333"/>
        </w:rPr>
        <w:t xml:space="preserve"> </w:t>
      </w:r>
      <w:r w:rsidRPr="00106F0A">
        <w:rPr>
          <w:rStyle w:val="hps"/>
          <w:rFonts w:ascii="Times New Roman" w:hAnsi="Times New Roman"/>
          <w:color w:val="333333"/>
        </w:rPr>
        <w:t>countries,</w:t>
      </w:r>
      <w:r w:rsidRPr="00106F0A">
        <w:rPr>
          <w:rFonts w:ascii="Times New Roman" w:hAnsi="Times New Roman"/>
          <w:color w:val="333333"/>
        </w:rPr>
        <w:t xml:space="preserve"> </w:t>
      </w:r>
      <w:r w:rsidRPr="00106F0A">
        <w:rPr>
          <w:rStyle w:val="hps"/>
          <w:rFonts w:ascii="Times New Roman" w:hAnsi="Times New Roman"/>
          <w:color w:val="333333"/>
        </w:rPr>
        <w:t>Least Developed Countries</w:t>
      </w:r>
      <w:r w:rsidRPr="00106F0A">
        <w:rPr>
          <w:rFonts w:ascii="Times New Roman" w:hAnsi="Times New Roman"/>
          <w:color w:val="333333"/>
        </w:rPr>
        <w:t xml:space="preserve"> </w:t>
      </w:r>
      <w:r w:rsidRPr="00106F0A">
        <w:rPr>
          <w:rStyle w:val="hps"/>
          <w:rFonts w:ascii="Times New Roman" w:hAnsi="Times New Roman"/>
          <w:color w:val="333333"/>
        </w:rPr>
        <w:t>(LDCs) and</w:t>
      </w:r>
      <w:r w:rsidRPr="00106F0A">
        <w:rPr>
          <w:rFonts w:ascii="Times New Roman" w:hAnsi="Times New Roman"/>
          <w:color w:val="333333"/>
        </w:rPr>
        <w:t xml:space="preserve"> </w:t>
      </w:r>
      <w:r w:rsidRPr="00106F0A">
        <w:rPr>
          <w:rStyle w:val="hps"/>
          <w:rFonts w:ascii="Times New Roman" w:hAnsi="Times New Roman"/>
          <w:color w:val="333333"/>
        </w:rPr>
        <w:t>small and vulnerable economies</w:t>
      </w:r>
      <w:r w:rsidRPr="00106F0A">
        <w:rPr>
          <w:rFonts w:ascii="Times New Roman" w:hAnsi="Times New Roman"/>
          <w:color w:val="333333"/>
        </w:rPr>
        <w:t xml:space="preserve"> </w:t>
      </w:r>
      <w:r w:rsidRPr="00106F0A">
        <w:rPr>
          <w:rStyle w:val="hps"/>
          <w:rFonts w:ascii="Times New Roman" w:hAnsi="Times New Roman"/>
          <w:color w:val="333333"/>
        </w:rPr>
        <w:t>(EPI)</w:t>
      </w:r>
      <w:r w:rsidRPr="00106F0A">
        <w:rPr>
          <w:rFonts w:ascii="Times New Roman" w:hAnsi="Times New Roman"/>
          <w:color w:val="333333"/>
        </w:rPr>
        <w:t xml:space="preserve"> to install a </w:t>
      </w:r>
      <w:r w:rsidRPr="00106F0A">
        <w:rPr>
          <w:rStyle w:val="hps"/>
          <w:rFonts w:ascii="Times New Roman" w:hAnsi="Times New Roman"/>
          <w:color w:val="333333"/>
        </w:rPr>
        <w:t>policy</w:t>
      </w:r>
      <w:r w:rsidRPr="00106F0A">
        <w:rPr>
          <w:rFonts w:ascii="Times New Roman" w:hAnsi="Times New Roman"/>
          <w:color w:val="333333"/>
        </w:rPr>
        <w:t xml:space="preserve"> of </w:t>
      </w:r>
      <w:r w:rsidRPr="00106F0A">
        <w:rPr>
          <w:rStyle w:val="hps"/>
          <w:rFonts w:ascii="Times New Roman" w:hAnsi="Times New Roman"/>
          <w:color w:val="333333"/>
        </w:rPr>
        <w:t>flexible</w:t>
      </w:r>
      <w:r w:rsidRPr="00106F0A">
        <w:rPr>
          <w:rFonts w:ascii="Times New Roman" w:hAnsi="Times New Roman"/>
          <w:color w:val="333333"/>
        </w:rPr>
        <w:t xml:space="preserve">, </w:t>
      </w:r>
      <w:r w:rsidRPr="00106F0A">
        <w:rPr>
          <w:rStyle w:val="hps"/>
          <w:rFonts w:ascii="Times New Roman" w:hAnsi="Times New Roman"/>
          <w:color w:val="333333"/>
        </w:rPr>
        <w:t>transparent and predictable</w:t>
      </w:r>
      <w:r w:rsidRPr="00106F0A">
        <w:rPr>
          <w:rFonts w:ascii="Times New Roman" w:hAnsi="Times New Roman"/>
          <w:color w:val="333333"/>
        </w:rPr>
        <w:t xml:space="preserve"> import and e</w:t>
      </w:r>
      <w:r w:rsidRPr="00106F0A">
        <w:rPr>
          <w:rStyle w:val="hps"/>
          <w:rFonts w:ascii="Times New Roman" w:hAnsi="Times New Roman"/>
          <w:color w:val="333333"/>
        </w:rPr>
        <w:t>xport</w:t>
      </w:r>
      <w:r w:rsidRPr="00106F0A">
        <w:rPr>
          <w:rFonts w:ascii="Times New Roman" w:hAnsi="Times New Roman"/>
          <w:color w:val="333333"/>
        </w:rPr>
        <w:t xml:space="preserve"> restrictions.</w:t>
      </w:r>
      <w:r w:rsidRPr="00106F0A">
        <w:rPr>
          <w:rFonts w:ascii="Times New Roman" w:hAnsi="Times New Roman"/>
          <w:color w:val="333333"/>
        </w:rPr>
        <w:br/>
      </w:r>
      <w:r w:rsidRPr="00106F0A">
        <w:rPr>
          <w:rFonts w:ascii="Times New Roman" w:hAnsi="Times New Roman"/>
          <w:color w:val="333333"/>
        </w:rPr>
        <w:br/>
      </w:r>
      <w:r w:rsidRPr="00106F0A">
        <w:rPr>
          <w:rStyle w:val="hps"/>
          <w:rFonts w:ascii="Times New Roman" w:hAnsi="Times New Roman"/>
          <w:color w:val="333333"/>
        </w:rPr>
        <w:t>For the medium term</w:t>
      </w:r>
      <w:r w:rsidRPr="00106F0A">
        <w:rPr>
          <w:rFonts w:ascii="Times New Roman" w:hAnsi="Times New Roman"/>
          <w:color w:val="333333"/>
        </w:rPr>
        <w:t xml:space="preserve">, </w:t>
      </w:r>
      <w:r w:rsidRPr="00106F0A">
        <w:rPr>
          <w:rStyle w:val="hps"/>
          <w:rFonts w:ascii="Times New Roman" w:hAnsi="Times New Roman"/>
          <w:color w:val="333333"/>
        </w:rPr>
        <w:t>and</w:t>
      </w:r>
      <w:r w:rsidRPr="00106F0A">
        <w:rPr>
          <w:rFonts w:ascii="Times New Roman" w:hAnsi="Times New Roman"/>
          <w:color w:val="333333"/>
        </w:rPr>
        <w:t xml:space="preserve"> </w:t>
      </w:r>
      <w:r w:rsidRPr="00106F0A">
        <w:rPr>
          <w:rStyle w:val="hps"/>
          <w:rFonts w:ascii="Times New Roman" w:hAnsi="Times New Roman"/>
          <w:color w:val="333333"/>
        </w:rPr>
        <w:t>to be able to meet the</w:t>
      </w:r>
      <w:r w:rsidRPr="00106F0A">
        <w:rPr>
          <w:rFonts w:ascii="Times New Roman" w:hAnsi="Times New Roman"/>
          <w:color w:val="333333"/>
        </w:rPr>
        <w:t xml:space="preserve"> </w:t>
      </w:r>
      <w:r w:rsidRPr="00106F0A">
        <w:rPr>
          <w:rStyle w:val="hps"/>
          <w:rFonts w:ascii="Times New Roman" w:hAnsi="Times New Roman"/>
          <w:color w:val="333333"/>
        </w:rPr>
        <w:t>2050 targets</w:t>
      </w:r>
      <w:r w:rsidRPr="00106F0A">
        <w:rPr>
          <w:rFonts w:ascii="Times New Roman" w:hAnsi="Times New Roman"/>
          <w:color w:val="333333"/>
        </w:rPr>
        <w:t xml:space="preserve">, </w:t>
      </w:r>
      <w:r w:rsidRPr="00106F0A">
        <w:rPr>
          <w:rStyle w:val="hps"/>
          <w:rFonts w:ascii="Times New Roman" w:hAnsi="Times New Roman"/>
          <w:color w:val="333333"/>
        </w:rPr>
        <w:t>as defined</w:t>
      </w:r>
      <w:r w:rsidRPr="00106F0A">
        <w:rPr>
          <w:rFonts w:ascii="Times New Roman" w:hAnsi="Times New Roman"/>
          <w:color w:val="333333"/>
        </w:rPr>
        <w:t xml:space="preserve"> </w:t>
      </w:r>
      <w:r w:rsidRPr="00106F0A">
        <w:rPr>
          <w:rStyle w:val="hps"/>
          <w:rFonts w:ascii="Times New Roman" w:hAnsi="Times New Roman"/>
          <w:color w:val="333333"/>
        </w:rPr>
        <w:t>above, it</w:t>
      </w:r>
      <w:r w:rsidRPr="00106F0A">
        <w:rPr>
          <w:rFonts w:ascii="Times New Roman" w:hAnsi="Times New Roman"/>
          <w:color w:val="333333"/>
        </w:rPr>
        <w:t xml:space="preserve"> </w:t>
      </w:r>
      <w:r w:rsidRPr="00106F0A">
        <w:rPr>
          <w:rStyle w:val="hps"/>
          <w:rFonts w:ascii="Times New Roman" w:hAnsi="Times New Roman"/>
          <w:color w:val="333333"/>
        </w:rPr>
        <w:t>is necessary to introduce</w:t>
      </w:r>
      <w:r w:rsidRPr="00106F0A">
        <w:rPr>
          <w:rFonts w:ascii="Times New Roman" w:hAnsi="Times New Roman"/>
          <w:color w:val="333333"/>
        </w:rPr>
        <w:t xml:space="preserve"> </w:t>
      </w:r>
      <w:r w:rsidRPr="00106F0A">
        <w:rPr>
          <w:rStyle w:val="hps"/>
          <w:rFonts w:ascii="Times New Roman" w:hAnsi="Times New Roman"/>
          <w:color w:val="333333"/>
        </w:rPr>
        <w:t>the</w:t>
      </w:r>
      <w:r w:rsidRPr="00106F0A">
        <w:rPr>
          <w:rFonts w:ascii="Times New Roman" w:hAnsi="Times New Roman"/>
          <w:color w:val="333333"/>
        </w:rPr>
        <w:t xml:space="preserve"> </w:t>
      </w:r>
      <w:r w:rsidRPr="00106F0A">
        <w:rPr>
          <w:rStyle w:val="hps"/>
          <w:rFonts w:ascii="Times New Roman" w:hAnsi="Times New Roman"/>
          <w:color w:val="333333"/>
        </w:rPr>
        <w:t>notion</w:t>
      </w:r>
      <w:r w:rsidRPr="00106F0A">
        <w:rPr>
          <w:rFonts w:ascii="Times New Roman" w:hAnsi="Times New Roman"/>
          <w:color w:val="333333"/>
        </w:rPr>
        <w:t xml:space="preserve"> </w:t>
      </w:r>
      <w:r w:rsidRPr="00106F0A">
        <w:rPr>
          <w:rStyle w:val="hps"/>
          <w:rFonts w:ascii="Times New Roman" w:hAnsi="Times New Roman"/>
          <w:color w:val="333333"/>
        </w:rPr>
        <w:t>of sustainable development</w:t>
      </w:r>
      <w:r w:rsidRPr="00106F0A">
        <w:rPr>
          <w:rFonts w:ascii="Times New Roman" w:hAnsi="Times New Roman"/>
          <w:color w:val="333333"/>
        </w:rPr>
        <w:t xml:space="preserve"> </w:t>
      </w:r>
      <w:r w:rsidRPr="00106F0A">
        <w:rPr>
          <w:rStyle w:val="hps"/>
          <w:rFonts w:ascii="Times New Roman" w:hAnsi="Times New Roman"/>
          <w:color w:val="333333"/>
        </w:rPr>
        <w:t>in agricultural</w:t>
      </w:r>
      <w:r w:rsidRPr="00106F0A">
        <w:rPr>
          <w:rFonts w:ascii="Times New Roman" w:hAnsi="Times New Roman"/>
          <w:color w:val="333333"/>
        </w:rPr>
        <w:t xml:space="preserve"> rules of the </w:t>
      </w:r>
      <w:r w:rsidRPr="00106F0A">
        <w:rPr>
          <w:rStyle w:val="hps"/>
          <w:rFonts w:ascii="Times New Roman" w:hAnsi="Times New Roman"/>
          <w:color w:val="333333"/>
        </w:rPr>
        <w:t>WTO</w:t>
      </w:r>
      <w:r w:rsidRPr="00106F0A">
        <w:rPr>
          <w:rFonts w:ascii="Times New Roman" w:hAnsi="Times New Roman"/>
          <w:color w:val="333333"/>
        </w:rPr>
        <w:t>.</w:t>
      </w:r>
      <w:r w:rsidRPr="00106F0A">
        <w:rPr>
          <w:rFonts w:ascii="Times New Roman" w:hAnsi="Times New Roman"/>
          <w:color w:val="333333"/>
        </w:rPr>
        <w:br/>
      </w:r>
    </w:p>
    <w:p w:rsidR="008C3A85" w:rsidRPr="00106F0A" w:rsidRDefault="00E3393E" w:rsidP="00EB594E">
      <w:pPr>
        <w:rPr>
          <w:rStyle w:val="hps"/>
          <w:rFonts w:ascii="Times New Roman" w:hAnsi="Times New Roman"/>
          <w:color w:val="333333"/>
        </w:rPr>
      </w:pPr>
      <w:r w:rsidRPr="00106F0A">
        <w:rPr>
          <w:rStyle w:val="hps"/>
          <w:rFonts w:ascii="Times New Roman" w:hAnsi="Times New Roman"/>
          <w:color w:val="333333"/>
        </w:rPr>
        <w:t>It</w:t>
      </w:r>
      <w:r w:rsidRPr="00106F0A">
        <w:rPr>
          <w:rFonts w:ascii="Times New Roman" w:hAnsi="Times New Roman"/>
          <w:color w:val="333333"/>
        </w:rPr>
        <w:t xml:space="preserve"> </w:t>
      </w:r>
      <w:r w:rsidRPr="00106F0A">
        <w:rPr>
          <w:rStyle w:val="hps"/>
          <w:rFonts w:ascii="Times New Roman" w:hAnsi="Times New Roman"/>
          <w:color w:val="333333"/>
        </w:rPr>
        <w:t>is in fact necessary that</w:t>
      </w:r>
      <w:r w:rsidRPr="00106F0A">
        <w:rPr>
          <w:rFonts w:ascii="Times New Roman" w:hAnsi="Times New Roman"/>
          <w:color w:val="333333"/>
        </w:rPr>
        <w:t xml:space="preserve"> </w:t>
      </w:r>
      <w:r w:rsidRPr="00106F0A">
        <w:rPr>
          <w:rStyle w:val="hps"/>
          <w:rFonts w:ascii="Times New Roman" w:hAnsi="Times New Roman"/>
          <w:color w:val="333333"/>
        </w:rPr>
        <w:t>the WTO</w:t>
      </w:r>
      <w:r w:rsidRPr="00106F0A">
        <w:rPr>
          <w:rFonts w:ascii="Times New Roman" w:hAnsi="Times New Roman"/>
          <w:color w:val="333333"/>
        </w:rPr>
        <w:t xml:space="preserve"> </w:t>
      </w:r>
      <w:r w:rsidRPr="00106F0A">
        <w:rPr>
          <w:rStyle w:val="hps"/>
          <w:rFonts w:ascii="Times New Roman" w:hAnsi="Times New Roman"/>
          <w:color w:val="333333"/>
        </w:rPr>
        <w:t>supports the development</w:t>
      </w:r>
      <w:r w:rsidRPr="00106F0A">
        <w:rPr>
          <w:rFonts w:ascii="Times New Roman" w:hAnsi="Times New Roman"/>
          <w:color w:val="333333"/>
        </w:rPr>
        <w:t xml:space="preserve"> </w:t>
      </w:r>
      <w:r w:rsidRPr="00106F0A">
        <w:rPr>
          <w:rStyle w:val="hps"/>
          <w:rFonts w:ascii="Times New Roman" w:hAnsi="Times New Roman"/>
          <w:color w:val="333333"/>
        </w:rPr>
        <w:t>of agricultural and food</w:t>
      </w:r>
      <w:r w:rsidRPr="00106F0A">
        <w:rPr>
          <w:rFonts w:ascii="Times New Roman" w:hAnsi="Times New Roman"/>
          <w:color w:val="333333"/>
        </w:rPr>
        <w:t xml:space="preserve"> </w:t>
      </w:r>
      <w:r w:rsidRPr="00106F0A">
        <w:rPr>
          <w:rStyle w:val="hps"/>
          <w:rFonts w:ascii="Times New Roman" w:hAnsi="Times New Roman"/>
          <w:color w:val="333333"/>
        </w:rPr>
        <w:t>policies that allow</w:t>
      </w:r>
      <w:r w:rsidRPr="00106F0A">
        <w:rPr>
          <w:rFonts w:ascii="Times New Roman" w:hAnsi="Times New Roman"/>
          <w:color w:val="333333"/>
        </w:rPr>
        <w:t xml:space="preserve"> </w:t>
      </w:r>
      <w:r w:rsidRPr="00106F0A">
        <w:rPr>
          <w:rStyle w:val="hps"/>
          <w:rFonts w:ascii="Times New Roman" w:hAnsi="Times New Roman"/>
          <w:color w:val="333333"/>
        </w:rPr>
        <w:t>production systems</w:t>
      </w:r>
      <w:r w:rsidRPr="00106F0A">
        <w:rPr>
          <w:rFonts w:ascii="Times New Roman" w:hAnsi="Times New Roman"/>
          <w:color w:val="333333"/>
        </w:rPr>
        <w:t xml:space="preserve"> </w:t>
      </w:r>
      <w:r w:rsidRPr="00106F0A">
        <w:rPr>
          <w:rStyle w:val="hps"/>
          <w:rFonts w:ascii="Times New Roman" w:hAnsi="Times New Roman"/>
          <w:color w:val="333333"/>
        </w:rPr>
        <w:t>not only</w:t>
      </w:r>
      <w:r w:rsidRPr="00106F0A">
        <w:rPr>
          <w:rFonts w:ascii="Times New Roman" w:hAnsi="Times New Roman"/>
          <w:color w:val="333333"/>
        </w:rPr>
        <w:t xml:space="preserve"> to </w:t>
      </w:r>
      <w:r w:rsidRPr="00106F0A">
        <w:rPr>
          <w:rStyle w:val="hps"/>
          <w:rFonts w:ascii="Times New Roman" w:hAnsi="Times New Roman"/>
          <w:color w:val="333333"/>
        </w:rPr>
        <w:t>adapt to the</w:t>
      </w:r>
      <w:r w:rsidRPr="00106F0A">
        <w:rPr>
          <w:rFonts w:ascii="Times New Roman" w:hAnsi="Times New Roman"/>
          <w:color w:val="333333"/>
        </w:rPr>
        <w:t xml:space="preserve"> </w:t>
      </w:r>
      <w:r w:rsidRPr="00106F0A">
        <w:rPr>
          <w:rStyle w:val="hps"/>
          <w:rFonts w:ascii="Times New Roman" w:hAnsi="Times New Roman"/>
          <w:color w:val="333333"/>
        </w:rPr>
        <w:t>new demands</w:t>
      </w:r>
      <w:r w:rsidRPr="00106F0A">
        <w:rPr>
          <w:rFonts w:ascii="Times New Roman" w:hAnsi="Times New Roman"/>
          <w:color w:val="333333"/>
        </w:rPr>
        <w:t xml:space="preserve"> </w:t>
      </w:r>
      <w:r w:rsidRPr="00106F0A">
        <w:rPr>
          <w:rStyle w:val="hps"/>
          <w:rFonts w:ascii="Times New Roman" w:hAnsi="Times New Roman"/>
          <w:color w:val="333333"/>
        </w:rPr>
        <w:t>of the ecological</w:t>
      </w:r>
      <w:r w:rsidRPr="00106F0A">
        <w:rPr>
          <w:rFonts w:ascii="Times New Roman" w:hAnsi="Times New Roman"/>
          <w:color w:val="333333"/>
        </w:rPr>
        <w:t xml:space="preserve"> </w:t>
      </w:r>
      <w:r w:rsidRPr="00106F0A">
        <w:rPr>
          <w:rStyle w:val="hps"/>
          <w:rFonts w:ascii="Times New Roman" w:hAnsi="Times New Roman"/>
          <w:color w:val="333333"/>
        </w:rPr>
        <w:t>and social environment</w:t>
      </w:r>
      <w:r w:rsidRPr="00106F0A">
        <w:rPr>
          <w:rFonts w:ascii="Times New Roman" w:hAnsi="Times New Roman"/>
          <w:color w:val="333333"/>
        </w:rPr>
        <w:t xml:space="preserve"> </w:t>
      </w:r>
      <w:r w:rsidRPr="00106F0A">
        <w:rPr>
          <w:rStyle w:val="hps"/>
          <w:rFonts w:ascii="Times New Roman" w:hAnsi="Times New Roman"/>
          <w:color w:val="333333"/>
        </w:rPr>
        <w:t>(</w:t>
      </w:r>
      <w:r w:rsidRPr="00106F0A">
        <w:rPr>
          <w:rFonts w:ascii="Times New Roman" w:hAnsi="Times New Roman"/>
          <w:color w:val="333333"/>
        </w:rPr>
        <w:t xml:space="preserve">resilience), but also </w:t>
      </w:r>
      <w:r w:rsidRPr="00106F0A">
        <w:rPr>
          <w:rStyle w:val="hps"/>
          <w:rFonts w:ascii="Times New Roman" w:hAnsi="Times New Roman"/>
          <w:color w:val="333333"/>
        </w:rPr>
        <w:t>have an impact</w:t>
      </w:r>
      <w:r w:rsidRPr="00106F0A">
        <w:rPr>
          <w:rFonts w:ascii="Times New Roman" w:hAnsi="Times New Roman"/>
          <w:color w:val="333333"/>
        </w:rPr>
        <w:t xml:space="preserve"> </w:t>
      </w:r>
      <w:r w:rsidRPr="00106F0A">
        <w:rPr>
          <w:rStyle w:val="hps"/>
          <w:rFonts w:ascii="Times New Roman" w:hAnsi="Times New Roman"/>
          <w:color w:val="333333"/>
        </w:rPr>
        <w:t>on this</w:t>
      </w:r>
      <w:r w:rsidRPr="00106F0A">
        <w:rPr>
          <w:rFonts w:ascii="Times New Roman" w:hAnsi="Times New Roman"/>
          <w:color w:val="333333"/>
        </w:rPr>
        <w:t xml:space="preserve"> </w:t>
      </w:r>
      <w:r w:rsidRPr="00106F0A">
        <w:rPr>
          <w:rStyle w:val="hps"/>
          <w:rFonts w:ascii="Times New Roman" w:hAnsi="Times New Roman"/>
          <w:color w:val="333333"/>
        </w:rPr>
        <w:t>environment</w:t>
      </w:r>
      <w:r w:rsidRPr="00106F0A">
        <w:rPr>
          <w:rFonts w:ascii="Times New Roman" w:hAnsi="Times New Roman"/>
          <w:color w:val="333333"/>
        </w:rPr>
        <w:t xml:space="preserve"> </w:t>
      </w:r>
      <w:r w:rsidRPr="00106F0A">
        <w:rPr>
          <w:rStyle w:val="hps"/>
          <w:rFonts w:ascii="Times New Roman" w:hAnsi="Times New Roman"/>
          <w:color w:val="333333"/>
        </w:rPr>
        <w:t>to reduce</w:t>
      </w:r>
      <w:r w:rsidRPr="00106F0A">
        <w:rPr>
          <w:rFonts w:ascii="Times New Roman" w:hAnsi="Times New Roman"/>
          <w:color w:val="333333"/>
        </w:rPr>
        <w:t xml:space="preserve">, over time, </w:t>
      </w:r>
      <w:r w:rsidRPr="00106F0A">
        <w:rPr>
          <w:rStyle w:val="hps"/>
          <w:rFonts w:ascii="Times New Roman" w:hAnsi="Times New Roman"/>
          <w:color w:val="333333"/>
        </w:rPr>
        <w:t>the constraints (</w:t>
      </w:r>
      <w:r w:rsidRPr="00106F0A">
        <w:rPr>
          <w:rFonts w:ascii="Times New Roman" w:hAnsi="Times New Roman"/>
          <w:color w:val="333333"/>
        </w:rPr>
        <w:t xml:space="preserve">mitigation). </w:t>
      </w:r>
      <w:r w:rsidRPr="00106F0A">
        <w:rPr>
          <w:rStyle w:val="hps"/>
          <w:rFonts w:ascii="Times New Roman" w:hAnsi="Times New Roman"/>
          <w:color w:val="333333"/>
        </w:rPr>
        <w:t>See the diagram</w:t>
      </w:r>
      <w:r w:rsidRPr="00106F0A">
        <w:rPr>
          <w:rFonts w:ascii="Times New Roman" w:hAnsi="Times New Roman"/>
          <w:color w:val="333333"/>
        </w:rPr>
        <w:t xml:space="preserve"> </w:t>
      </w:r>
      <w:r w:rsidRPr="00106F0A">
        <w:rPr>
          <w:rStyle w:val="hps"/>
          <w:rFonts w:ascii="Times New Roman" w:hAnsi="Times New Roman"/>
          <w:color w:val="333333"/>
        </w:rPr>
        <w:t>below.</w:t>
      </w:r>
    </w:p>
    <w:p w:rsidR="008A759F" w:rsidRPr="00106F0A" w:rsidRDefault="008A759F" w:rsidP="00EB594E">
      <w:pPr>
        <w:rPr>
          <w:rStyle w:val="hps"/>
          <w:rFonts w:ascii="Times New Roman" w:hAnsi="Times New Roman"/>
          <w:color w:val="333333"/>
        </w:rPr>
      </w:pPr>
    </w:p>
    <w:p w:rsidR="008A759F" w:rsidRPr="00106F0A" w:rsidRDefault="008A759F" w:rsidP="00EB594E">
      <w:pPr>
        <w:rPr>
          <w:rStyle w:val="hps"/>
          <w:rFonts w:ascii="Times New Roman" w:hAnsi="Times New Roman"/>
          <w:color w:val="333333"/>
        </w:rPr>
      </w:pPr>
      <w:r w:rsidRPr="00106F0A">
        <w:rPr>
          <w:rStyle w:val="hps"/>
          <w:rFonts w:ascii="Times New Roman" w:hAnsi="Times New Roman"/>
          <w:color w:val="333333"/>
        </w:rPr>
        <w:br w:type="page"/>
      </w:r>
    </w:p>
    <w:p w:rsidR="008A759F" w:rsidRPr="00106F0A" w:rsidRDefault="008A759F" w:rsidP="00E7792C">
      <w:pPr>
        <w:rPr>
          <w:rFonts w:ascii="Times New Roman" w:eastAsia="Times New Roman" w:hAnsi="Times New Roman"/>
          <w:lang w:eastAsia="fr-FR"/>
        </w:rPr>
      </w:pPr>
    </w:p>
    <w:p w:rsidR="008C3A85" w:rsidRPr="00106F0A" w:rsidRDefault="00E7792C" w:rsidP="00E7792C">
      <w:pPr>
        <w:rPr>
          <w:rFonts w:ascii="Times New Roman" w:eastAsia="Times New Roman" w:hAnsi="Times New Roman"/>
          <w:lang w:eastAsia="fr-FR"/>
        </w:rPr>
      </w:pPr>
      <w:r>
        <w:rPr>
          <w:rFonts w:ascii="Times New Roman" w:eastAsia="Times New Roman" w:hAnsi="Times New Roman"/>
          <w:noProof/>
          <w:lang w:val="en-GB" w:eastAsia="en-GB"/>
        </w:rPr>
        <mc:AlternateContent>
          <mc:Choice Requires="wpg">
            <w:drawing>
              <wp:inline distT="0" distB="0" distL="0" distR="0">
                <wp:extent cx="6863715" cy="5927090"/>
                <wp:effectExtent l="19050" t="0" r="13335" b="16510"/>
                <wp:docPr id="1" name="Groe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63715" cy="5927090"/>
                          <a:chOff x="-446467" y="586987"/>
                          <a:chExt cx="9607318" cy="5937054"/>
                        </a:xfrm>
                      </wpg:grpSpPr>
                      <wps:wsp>
                        <wps:cNvPr id="3" name="Donut 29"/>
                        <wps:cNvSpPr/>
                        <wps:spPr>
                          <a:xfrm>
                            <a:off x="1547392" y="2006750"/>
                            <a:ext cx="6048672" cy="4517291"/>
                          </a:xfrm>
                          <a:prstGeom prst="donut">
                            <a:avLst>
                              <a:gd name="adj" fmla="val 25128"/>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D0B73" w:rsidRDefault="006D0B73" w:rsidP="0052555B">
                              <w:pPr>
                                <w:rPr>
                                  <w:rFonts w:eastAsia="Times New Roman"/>
                                </w:rPr>
                              </w:pPr>
                            </w:p>
                          </w:txbxContent>
                        </wps:txbx>
                        <wps:bodyPr wrap="square" rtlCol="0" anchor="ctr">
                          <a:noAutofit/>
                        </wps:bodyPr>
                      </wps:wsp>
                      <wps:wsp>
                        <wps:cNvPr id="4" name="TextBox 2"/>
                        <wps:cNvSpPr txBox="1"/>
                        <wps:spPr>
                          <a:xfrm>
                            <a:off x="-446467" y="3294174"/>
                            <a:ext cx="2555874" cy="1084210"/>
                          </a:xfrm>
                          <a:prstGeom prst="rect">
                            <a:avLst/>
                          </a:prstGeom>
                          <a:solidFill>
                            <a:srgbClr val="66FA6A"/>
                          </a:solidFill>
                          <a:ln w="38100">
                            <a:solidFill>
                              <a:srgbClr val="015F05"/>
                            </a:solidFill>
                          </a:ln>
                        </wps:spPr>
                        <wps:txbx>
                          <w:txbxContent>
                            <w:p w:rsidR="006D0B73" w:rsidRPr="00734379" w:rsidRDefault="008A759F" w:rsidP="0052555B">
                              <w:pPr>
                                <w:pStyle w:val="NormalWeb"/>
                                <w:spacing w:before="0" w:beforeAutospacing="0" w:after="0" w:afterAutospacing="0"/>
                                <w:jc w:val="center"/>
                                <w:textAlignment w:val="baseline"/>
                                <w:rPr>
                                  <w:lang w:val="en-GB"/>
                                </w:rPr>
                              </w:pPr>
                              <w:r w:rsidRPr="00734379">
                                <w:rPr>
                                  <w:rFonts w:ascii="Arial" w:hAnsi="Arial" w:cs="Arial"/>
                                  <w:b/>
                                  <w:bCs/>
                                  <w:color w:val="015F05"/>
                                  <w:kern w:val="24"/>
                                  <w:sz w:val="40"/>
                                  <w:szCs w:val="40"/>
                                  <w:lang w:val="en-GB"/>
                                </w:rPr>
                                <w:t>Agricultural and trade policies</w:t>
                              </w:r>
                            </w:p>
                          </w:txbxContent>
                        </wps:txbx>
                        <wps:bodyPr wrap="square" rtlCol="0">
                          <a:noAutofit/>
                        </wps:bodyPr>
                      </wps:wsp>
                      <wps:wsp>
                        <wps:cNvPr id="5" name="TextBox 3"/>
                        <wps:cNvSpPr txBox="1"/>
                        <wps:spPr>
                          <a:xfrm>
                            <a:off x="6391064" y="3296364"/>
                            <a:ext cx="2210341" cy="1015357"/>
                          </a:xfrm>
                          <a:prstGeom prst="rect">
                            <a:avLst/>
                          </a:prstGeom>
                          <a:solidFill>
                            <a:srgbClr val="66FA6A"/>
                          </a:solidFill>
                          <a:ln w="38100">
                            <a:solidFill>
                              <a:srgbClr val="015F05"/>
                            </a:solidFill>
                          </a:ln>
                        </wps:spPr>
                        <wps:txbx>
                          <w:txbxContent>
                            <w:p w:rsidR="006D0B73" w:rsidRPr="00734379" w:rsidRDefault="00106F0A" w:rsidP="0052555B">
                              <w:pPr>
                                <w:pStyle w:val="NormalWeb"/>
                                <w:spacing w:before="0" w:beforeAutospacing="0" w:after="0" w:afterAutospacing="0"/>
                                <w:jc w:val="center"/>
                                <w:textAlignment w:val="baseline"/>
                                <w:rPr>
                                  <w:lang w:val="en-GB"/>
                                </w:rPr>
                              </w:pPr>
                              <w:r w:rsidRPr="00734379">
                                <w:rPr>
                                  <w:rFonts w:ascii="Arial" w:hAnsi="Arial" w:cs="Arial"/>
                                  <w:b/>
                                  <w:bCs/>
                                  <w:color w:val="015F05"/>
                                  <w:kern w:val="24"/>
                                  <w:sz w:val="40"/>
                                  <w:szCs w:val="40"/>
                                  <w:lang w:val="en-GB"/>
                                </w:rPr>
                                <w:t>Food security objective</w:t>
                              </w:r>
                            </w:p>
                          </w:txbxContent>
                        </wps:txbx>
                        <wps:bodyPr wrap="square" rtlCol="0">
                          <a:noAutofit/>
                        </wps:bodyPr>
                      </wps:wsp>
                      <wps:wsp>
                        <wps:cNvPr id="6" name="Straight Arrow Connector 19"/>
                        <wps:cNvCnPr/>
                        <wps:spPr>
                          <a:xfrm>
                            <a:off x="3491880" y="2142148"/>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7" name="Straight Arrow Connector 20"/>
                        <wps:cNvCnPr/>
                        <wps:spPr>
                          <a:xfrm>
                            <a:off x="4211960" y="2098908"/>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Straight Arrow Connector 21"/>
                        <wps:cNvCnPr/>
                        <wps:spPr>
                          <a:xfrm>
                            <a:off x="4932040" y="2142148"/>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9" name="Straight Arrow Connector 22"/>
                        <wps:cNvCnPr/>
                        <wps:spPr>
                          <a:xfrm>
                            <a:off x="5652120" y="2142148"/>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0" name="Straight Arrow Connector 23"/>
                        <wps:cNvCnPr/>
                        <wps:spPr>
                          <a:xfrm>
                            <a:off x="3491880" y="4077072"/>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1" name="Straight Arrow Connector 24"/>
                        <wps:cNvCnPr/>
                        <wps:spPr>
                          <a:xfrm>
                            <a:off x="4211960" y="4077072"/>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Straight Arrow Connector 25"/>
                        <wps:cNvCnPr/>
                        <wps:spPr>
                          <a:xfrm>
                            <a:off x="4932040" y="4077072"/>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3" name="Straight Arrow Connector 26"/>
                        <wps:cNvCnPr/>
                        <wps:spPr>
                          <a:xfrm>
                            <a:off x="5652120" y="4077072"/>
                            <a:ext cx="0" cy="1152128"/>
                          </a:xfrm>
                          <a:prstGeom prst="straightConnector1">
                            <a:avLst/>
                          </a:prstGeom>
                          <a:ln w="508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4" name="TextBox 7"/>
                        <wps:cNvSpPr txBox="1"/>
                        <wps:spPr>
                          <a:xfrm>
                            <a:off x="3491881" y="2594047"/>
                            <a:ext cx="2016124" cy="304800"/>
                          </a:xfrm>
                          <a:prstGeom prst="rect">
                            <a:avLst/>
                          </a:prstGeom>
                          <a:solidFill>
                            <a:srgbClr val="CFD402"/>
                          </a:solidFill>
                          <a:ln w="38100">
                            <a:solidFill>
                              <a:srgbClr val="EAF002"/>
                            </a:solidFill>
                          </a:ln>
                        </wps:spPr>
                        <wps:txbx>
                          <w:txbxContent>
                            <w:p w:rsidR="006D0B73" w:rsidRPr="00734379" w:rsidRDefault="006D0B73" w:rsidP="0052555B">
                              <w:pPr>
                                <w:pStyle w:val="NormalWeb"/>
                                <w:spacing w:before="0" w:beforeAutospacing="0" w:after="0" w:afterAutospacing="0"/>
                                <w:jc w:val="center"/>
                                <w:textAlignment w:val="baseline"/>
                                <w:rPr>
                                  <w:lang w:val="en-GB"/>
                                </w:rPr>
                              </w:pPr>
                              <w:r w:rsidRPr="00734379">
                                <w:rPr>
                                  <w:rFonts w:ascii="Arial" w:hAnsi="Arial" w:cs="Arial"/>
                                  <w:color w:val="FF0000"/>
                                  <w:kern w:val="24"/>
                                  <w:lang w:val="en-GB"/>
                                </w:rPr>
                                <w:t>RIS</w:t>
                              </w:r>
                              <w:r w:rsidR="00734379" w:rsidRPr="00734379">
                                <w:rPr>
                                  <w:rFonts w:ascii="Arial" w:hAnsi="Arial" w:cs="Arial"/>
                                  <w:color w:val="FF0000"/>
                                  <w:kern w:val="24"/>
                                  <w:lang w:val="en-GB"/>
                                </w:rPr>
                                <w:t>KS</w:t>
                              </w:r>
                            </w:p>
                          </w:txbxContent>
                        </wps:txbx>
                        <wps:bodyPr wrap="square" rtlCol="0">
                          <a:noAutofit/>
                        </wps:bodyPr>
                      </wps:wsp>
                      <wps:wsp>
                        <wps:cNvPr id="15" name="TextBox 8"/>
                        <wps:cNvSpPr txBox="1"/>
                        <wps:spPr>
                          <a:xfrm>
                            <a:off x="3548896" y="4509495"/>
                            <a:ext cx="1944369" cy="304800"/>
                          </a:xfrm>
                          <a:prstGeom prst="rect">
                            <a:avLst/>
                          </a:prstGeom>
                          <a:solidFill>
                            <a:srgbClr val="CFD402"/>
                          </a:solidFill>
                          <a:ln w="38100">
                            <a:solidFill>
                              <a:srgbClr val="EAF002"/>
                            </a:solidFill>
                          </a:ln>
                        </wps:spPr>
                        <wps:txbx>
                          <w:txbxContent>
                            <w:p w:rsidR="006D0B73" w:rsidRDefault="006D0B73" w:rsidP="0052555B">
                              <w:pPr>
                                <w:pStyle w:val="NormalWeb"/>
                                <w:spacing w:before="0" w:beforeAutospacing="0" w:after="0" w:afterAutospacing="0"/>
                                <w:jc w:val="center"/>
                                <w:textAlignment w:val="baseline"/>
                              </w:pPr>
                              <w:r>
                                <w:rPr>
                                  <w:rFonts w:ascii="Arial" w:hAnsi="Arial" w:cs="Arial"/>
                                  <w:color w:val="FF0000"/>
                                  <w:kern w:val="24"/>
                                  <w:lang w:val="fr-FR"/>
                                </w:rPr>
                                <w:t>IMPACTS</w:t>
                              </w:r>
                            </w:p>
                          </w:txbxContent>
                        </wps:txbx>
                        <wps:bodyPr wrap="square" rtlCol="0">
                          <a:noAutofit/>
                        </wps:bodyPr>
                      </wps:wsp>
                      <wps:wsp>
                        <wps:cNvPr id="16" name="TextBox 4"/>
                        <wps:cNvSpPr txBox="1">
                          <a:spLocks noChangeArrowheads="1"/>
                        </wps:cNvSpPr>
                        <wps:spPr bwMode="auto">
                          <a:xfrm>
                            <a:off x="-89305" y="586987"/>
                            <a:ext cx="8690701" cy="1098009"/>
                          </a:xfrm>
                          <a:prstGeom prst="rect">
                            <a:avLst/>
                          </a:prstGeom>
                          <a:noFill/>
                          <a:ln w="9525">
                            <a:noFill/>
                            <a:miter lim="800000"/>
                            <a:headEnd/>
                            <a:tailEnd/>
                          </a:ln>
                        </wps:spPr>
                        <wps:txbx>
                          <w:txbxContent>
                            <w:p w:rsidR="006D0B73" w:rsidRPr="00734379" w:rsidRDefault="006D0B73" w:rsidP="0052555B">
                              <w:pPr>
                                <w:pStyle w:val="NormalWeb"/>
                                <w:spacing w:before="0" w:beforeAutospacing="0" w:after="0" w:afterAutospacing="0"/>
                                <w:jc w:val="center"/>
                                <w:textAlignment w:val="baseline"/>
                                <w:rPr>
                                  <w:lang w:val="en-GB"/>
                                </w:rPr>
                              </w:pPr>
                              <w:r w:rsidRPr="00734379">
                                <w:rPr>
                                  <w:rFonts w:ascii="Calibri" w:hAnsi="Calibri" w:cs="Arial"/>
                                  <w:b/>
                                  <w:bCs/>
                                  <w:color w:val="EAF002"/>
                                  <w:kern w:val="24"/>
                                  <w:sz w:val="56"/>
                                  <w:szCs w:val="56"/>
                                  <w:lang w:val="en-GB"/>
                                </w:rPr>
                                <w:t xml:space="preserve">Relation Agriculture environment </w:t>
                              </w:r>
                              <w:r w:rsidR="008A759F" w:rsidRPr="00734379">
                                <w:rPr>
                                  <w:rFonts w:ascii="Calibri" w:hAnsi="Calibri" w:cs="Arial"/>
                                  <w:b/>
                                  <w:bCs/>
                                  <w:color w:val="EAF002"/>
                                  <w:kern w:val="24"/>
                                  <w:sz w:val="56"/>
                                  <w:szCs w:val="56"/>
                                  <w:lang w:val="en-GB"/>
                                </w:rPr>
                                <w:t>e</w:t>
                              </w:r>
                              <w:r w:rsidRPr="00734379">
                                <w:rPr>
                                  <w:rFonts w:ascii="Calibri" w:hAnsi="Calibri" w:cs="Arial"/>
                                  <w:b/>
                                  <w:bCs/>
                                  <w:color w:val="EAF002"/>
                                  <w:kern w:val="24"/>
                                  <w:sz w:val="56"/>
                                  <w:szCs w:val="56"/>
                                  <w:lang w:val="en-GB"/>
                                </w:rPr>
                                <w:t>cosyst</w:t>
                              </w:r>
                              <w:r w:rsidR="008A759F" w:rsidRPr="00734379">
                                <w:rPr>
                                  <w:rFonts w:ascii="Calibri" w:hAnsi="Calibri" w:cs="Arial"/>
                                  <w:b/>
                                  <w:bCs/>
                                  <w:color w:val="EAF002"/>
                                  <w:kern w:val="24"/>
                                  <w:sz w:val="56"/>
                                  <w:szCs w:val="56"/>
                                  <w:lang w:val="en-GB"/>
                                </w:rPr>
                                <w:t>em</w:t>
                              </w:r>
                              <w:r w:rsidRPr="00734379">
                                <w:rPr>
                                  <w:rFonts w:ascii="Calibri" w:hAnsi="Calibri" w:cs="Arial"/>
                                  <w:b/>
                                  <w:bCs/>
                                  <w:color w:val="EAF002"/>
                                  <w:kern w:val="24"/>
                                  <w:sz w:val="56"/>
                                  <w:szCs w:val="56"/>
                                  <w:lang w:val="en-GB"/>
                                </w:rPr>
                                <w:t xml:space="preserve"> </w:t>
                              </w:r>
                              <w:r w:rsidR="008A759F" w:rsidRPr="00734379">
                                <w:rPr>
                                  <w:rFonts w:ascii="Calibri" w:hAnsi="Calibri" w:cs="Arial"/>
                                  <w:b/>
                                  <w:bCs/>
                                  <w:color w:val="EAF002"/>
                                  <w:kern w:val="24"/>
                                  <w:sz w:val="56"/>
                                  <w:szCs w:val="56"/>
                                  <w:lang w:val="en-GB"/>
                                </w:rPr>
                                <w:t>and socio-economic system</w:t>
                              </w:r>
                            </w:p>
                          </w:txbxContent>
                        </wps:txbx>
                        <wps:bodyPr wrap="square">
                          <a:noAutofit/>
                        </wps:bodyPr>
                      </wps:wsp>
                      <wps:wsp>
                        <wps:cNvPr id="18" name="Right Arrow 18"/>
                        <wps:cNvSpPr/>
                        <wps:spPr>
                          <a:xfrm>
                            <a:off x="2627542" y="3250925"/>
                            <a:ext cx="3494710" cy="977116"/>
                          </a:xfrm>
                          <a:prstGeom prst="rightArrow">
                            <a:avLst/>
                          </a:prstGeom>
                          <a:solidFill>
                            <a:srgbClr val="66FA6A"/>
                          </a:solidFill>
                          <a:ln>
                            <a:solidFill>
                              <a:srgbClr val="015F05"/>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D0B73" w:rsidRDefault="006D0B73" w:rsidP="0052555B">
                              <w:pPr>
                                <w:pStyle w:val="NormalWeb"/>
                                <w:spacing w:before="0" w:beforeAutospacing="0" w:after="0" w:afterAutospacing="0"/>
                                <w:jc w:val="center"/>
                                <w:textAlignment w:val="baseline"/>
                              </w:pPr>
                              <w:r>
                                <w:rPr>
                                  <w:rFonts w:asciiTheme="minorHAnsi" w:hAnsi="Calibri" w:cstheme="minorBidi"/>
                                  <w:b/>
                                  <w:bCs/>
                                  <w:color w:val="015F05"/>
                                  <w:kern w:val="24"/>
                                  <w:sz w:val="48"/>
                                  <w:szCs w:val="48"/>
                                  <w:lang w:val="fr-FR"/>
                                </w:rPr>
                                <w:t>interventions</w:t>
                              </w:r>
                            </w:p>
                          </w:txbxContent>
                        </wps:txbx>
                        <wps:bodyPr rtlCol="0" anchor="ctr"/>
                      </wps:wsp>
                      <wps:wsp>
                        <wps:cNvPr id="19" name="TextBox 28"/>
                        <wps:cNvSpPr txBox="1"/>
                        <wps:spPr>
                          <a:xfrm>
                            <a:off x="6122447" y="4908263"/>
                            <a:ext cx="3038404" cy="551451"/>
                          </a:xfrm>
                          <a:prstGeom prst="rect">
                            <a:avLst/>
                          </a:prstGeom>
                          <a:noFill/>
                          <a:ln w="3175">
                            <a:solidFill>
                              <a:schemeClr val="tx1"/>
                            </a:solidFill>
                          </a:ln>
                        </wps:spPr>
                        <wps:txbx>
                          <w:txbxContent>
                            <w:p w:rsidR="006D0B73" w:rsidRPr="00734379" w:rsidRDefault="008A759F" w:rsidP="0052555B">
                              <w:pPr>
                                <w:pStyle w:val="NormalWeb"/>
                                <w:spacing w:before="0" w:beforeAutospacing="0" w:after="0" w:afterAutospacing="0"/>
                                <w:jc w:val="center"/>
                                <w:textAlignment w:val="baseline"/>
                                <w:rPr>
                                  <w:b/>
                                  <w:lang w:val="en-GB"/>
                                </w:rPr>
                              </w:pPr>
                              <w:r w:rsidRPr="00734379">
                                <w:rPr>
                                  <w:rFonts w:ascii="Arial" w:hAnsi="Arial" w:cs="Arial"/>
                                  <w:b/>
                                  <w:kern w:val="24"/>
                                  <w:lang w:val="en-GB"/>
                                </w:rPr>
                                <w:t>Ecosystem and socio-economic environment</w:t>
                              </w:r>
                            </w:p>
                          </w:txbxContent>
                        </wps:txbx>
                        <wps:bodyPr wrap="square" rtlCol="0">
                          <a:noAutofit/>
                        </wps:bodyPr>
                      </wps:wsp>
                      <wps:wsp>
                        <wps:cNvPr id="20" name="TextBox 30"/>
                        <wps:cNvSpPr txBox="1"/>
                        <wps:spPr>
                          <a:xfrm>
                            <a:off x="3245484" y="1695626"/>
                            <a:ext cx="2406645" cy="576251"/>
                          </a:xfrm>
                          <a:prstGeom prst="rect">
                            <a:avLst/>
                          </a:prstGeom>
                          <a:solidFill>
                            <a:srgbClr val="66FA6A"/>
                          </a:solidFill>
                          <a:ln w="38100">
                            <a:solidFill>
                              <a:srgbClr val="015F05"/>
                            </a:solidFill>
                          </a:ln>
                        </wps:spPr>
                        <wps:txbx>
                          <w:txbxContent>
                            <w:p w:rsidR="006D0B73" w:rsidRPr="00734379" w:rsidRDefault="00106F0A" w:rsidP="0052555B">
                              <w:pPr>
                                <w:pStyle w:val="NormalWeb"/>
                                <w:spacing w:before="0" w:beforeAutospacing="0" w:after="0" w:afterAutospacing="0"/>
                                <w:jc w:val="center"/>
                                <w:textAlignment w:val="baseline"/>
                                <w:rPr>
                                  <w:lang w:val="en-GB"/>
                                </w:rPr>
                              </w:pPr>
                              <w:r w:rsidRPr="00734379">
                                <w:rPr>
                                  <w:rFonts w:ascii="Arial" w:hAnsi="Arial" w:cs="Arial"/>
                                  <w:b/>
                                  <w:bCs/>
                                  <w:color w:val="015F05"/>
                                  <w:kern w:val="24"/>
                                  <w:sz w:val="48"/>
                                  <w:szCs w:val="48"/>
                                  <w:lang w:val="en-GB"/>
                                </w:rPr>
                                <w:t>re</w:t>
                              </w:r>
                              <w:r w:rsidR="006D0B73" w:rsidRPr="00734379">
                                <w:rPr>
                                  <w:rFonts w:ascii="Arial" w:hAnsi="Arial" w:cs="Arial"/>
                                  <w:b/>
                                  <w:bCs/>
                                  <w:color w:val="015F05"/>
                                  <w:kern w:val="24"/>
                                  <w:sz w:val="48"/>
                                  <w:szCs w:val="48"/>
                                  <w:lang w:val="en-GB"/>
                                </w:rPr>
                                <w:t>silience</w:t>
                              </w:r>
                            </w:p>
                          </w:txbxContent>
                        </wps:txbx>
                        <wps:bodyPr wrap="square" rtlCol="0">
                          <a:noAutofit/>
                        </wps:bodyPr>
                      </wps:wsp>
                      <wps:wsp>
                        <wps:cNvPr id="21" name="TextBox 31"/>
                        <wps:cNvSpPr txBox="1"/>
                        <wps:spPr>
                          <a:xfrm>
                            <a:off x="3057354" y="5577595"/>
                            <a:ext cx="3065089" cy="548814"/>
                          </a:xfrm>
                          <a:prstGeom prst="rect">
                            <a:avLst/>
                          </a:prstGeom>
                          <a:solidFill>
                            <a:srgbClr val="66FA6A"/>
                          </a:solidFill>
                          <a:ln w="38100">
                            <a:solidFill>
                              <a:srgbClr val="015F05"/>
                            </a:solidFill>
                          </a:ln>
                        </wps:spPr>
                        <wps:txbx>
                          <w:txbxContent>
                            <w:p w:rsidR="006D0B73" w:rsidRDefault="00106F0A" w:rsidP="0052555B">
                              <w:pPr>
                                <w:pStyle w:val="NormalWeb"/>
                                <w:spacing w:before="0" w:beforeAutospacing="0" w:after="0" w:afterAutospacing="0"/>
                                <w:jc w:val="center"/>
                                <w:textAlignment w:val="baseline"/>
                              </w:pPr>
                              <w:r>
                                <w:rPr>
                                  <w:rFonts w:ascii="Arial" w:hAnsi="Arial" w:cs="Arial"/>
                                  <w:b/>
                                  <w:bCs/>
                                  <w:color w:val="015F05"/>
                                  <w:kern w:val="24"/>
                                  <w:sz w:val="48"/>
                                  <w:szCs w:val="48"/>
                                  <w:lang w:val="fr-FR"/>
                                </w:rPr>
                                <w:t>mitigati</w:t>
                              </w:r>
                              <w:r w:rsidR="006D0B73">
                                <w:rPr>
                                  <w:rFonts w:ascii="Arial" w:hAnsi="Arial" w:cs="Arial"/>
                                  <w:b/>
                                  <w:bCs/>
                                  <w:color w:val="015F05"/>
                                  <w:kern w:val="24"/>
                                  <w:sz w:val="48"/>
                                  <w:szCs w:val="48"/>
                                  <w:lang w:val="fr-FR"/>
                                </w:rPr>
                                <w:t>on</w:t>
                              </w:r>
                            </w:p>
                          </w:txbxContent>
                        </wps:txbx>
                        <wps:bodyPr wrap="square" rtlCol="0">
                          <a:noAutofit/>
                        </wps:bodyPr>
                      </wps:wsp>
                    </wpg:wgp>
                  </a:graphicData>
                </a:graphic>
              </wp:inline>
            </w:drawing>
          </mc:Choice>
          <mc:Fallback>
            <w:pict>
              <v:group id="Groep 1" o:spid="_x0000_s1026" style="width:540.45pt;height:466.7pt;mso-position-horizontal-relative:char;mso-position-vertical-relative:line" coordorigin="-4464,5869" coordsize="96073,59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">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29" o:spid="_x0000_s1027" type="#_x0000_t23" style="position:absolute;left:15473;top:20067;width:60487;height:451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x/p8AA&#10;AADaAAAADwAAAGRycy9kb3ducmV2LnhtbESPQYvCMBSE7wv+h/AEb2vqCiLVKCqsCHpRe/D4aJ5t&#10;sHkpTbT13xtB8DjMzDfMfNnZSjyo8caxgtEwAUGcO224UJCd/3+nIHxA1lg5JgVP8rBc9H7mmGrX&#10;8pEep1CICGGfooIyhDqV0uclWfRDVxNH7+oaiyHKppC6wTbCbSX/kmQiLRqOCyXWtCkpv53uVoEO&#10;db7OrnQ0ertfV/vMtJfDU6lBv1vNQATqwjf8ae+0gjG8r8QbIB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zx/p8AAAADaAAAADwAAAAAAAAAAAAAAAACYAgAAZHJzL2Rvd25y&#10;ZXYueG1sUEsFBgAAAAAEAAQA9QAAAIUDAAAAAA==&#10;" adj="4053" fillcolor="#4f81bd [3204]" strokecolor="#243f60 [1604]" strokeweight="2pt">
                  <v:textbox>
                    <w:txbxContent>
                      <w:p w:rsidR="006D0B73" w:rsidRDefault="006D0B73" w:rsidP="0052555B">
                        <w:pPr>
                          <w:rPr>
                            <w:rFonts w:eastAsia="Times New Roman"/>
                          </w:rPr>
                        </w:pPr>
                      </w:p>
                    </w:txbxContent>
                  </v:textbox>
                </v:shape>
                <v:shapetype id="_x0000_t202" coordsize="21600,21600" o:spt="202" path="m,l,21600r21600,l21600,xe">
                  <v:stroke joinstyle="miter"/>
                  <v:path gradientshapeok="t" o:connecttype="rect"/>
                </v:shapetype>
                <v:shape id="TextBox 2" o:spid="_x0000_s1028" type="#_x0000_t202" style="position:absolute;left:-4464;top:32941;width:25558;height:10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QbecIA&#10;AADaAAAADwAAAGRycy9kb3ducmV2LnhtbESPT4vCMBTE7wt+h/AEb2vquixSjaKLgp78Uy/eHs2z&#10;KTYvpYla/fQbYcHjMPObYSaz1lbiRo0vHSsY9BMQxLnTJRcKjtnqcwTCB2SNlWNS8CAPs2nnY4Kp&#10;dnfe0+0QChFL2KeowIRQp1L63JBF33c1cfTOrrEYomwKqRu8x3Jbya8k+ZEWS44LBmv6NZRfDler&#10;4Dvzp3w33G4SXGxakx13z/myUKrXbedjEIHa8A7/02sdOXhdiTdAT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9Bt5wgAAANoAAAAPAAAAAAAAAAAAAAAAAJgCAABkcnMvZG93&#10;bnJldi54bWxQSwUGAAAAAAQABAD1AAAAhwMAAAAA&#10;" fillcolor="#66fa6a" strokecolor="#015f05" strokeweight="3pt">
                  <v:textbox>
                    <w:txbxContent>
                      <w:p w:rsidR="006D0B73" w:rsidRPr="00734379" w:rsidRDefault="008A759F" w:rsidP="0052555B">
                        <w:pPr>
                          <w:pStyle w:val="NormalWeb"/>
                          <w:spacing w:before="0" w:beforeAutospacing="0" w:after="0" w:afterAutospacing="0"/>
                          <w:jc w:val="center"/>
                          <w:textAlignment w:val="baseline"/>
                          <w:rPr>
                            <w:lang w:val="en-GB"/>
                          </w:rPr>
                        </w:pPr>
                        <w:r w:rsidRPr="00734379">
                          <w:rPr>
                            <w:rFonts w:ascii="Arial" w:hAnsi="Arial" w:cs="Arial"/>
                            <w:b/>
                            <w:bCs/>
                            <w:color w:val="015F05"/>
                            <w:kern w:val="24"/>
                            <w:sz w:val="40"/>
                            <w:szCs w:val="40"/>
                            <w:lang w:val="en-GB"/>
                          </w:rPr>
                          <w:t>Agricultural and trade policies</w:t>
                        </w:r>
                      </w:p>
                    </w:txbxContent>
                  </v:textbox>
                </v:shape>
                <v:shape id="TextBox 3" o:spid="_x0000_s1029" type="#_x0000_t202" style="position:absolute;left:63910;top:32963;width:22104;height:101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i+4sQA&#10;AADaAAAADwAAAGRycy9kb3ducmV2LnhtbESPQWvCQBSE74X+h+UJ3upGraXEbMRKC/VUTbx4e2Sf&#10;2WD2bchuNe2v7xYEj8PMfMNkq8G24kK9bxwrmE4SEMSV0w3XCg7lx9MrCB+QNbaOScEPeVjljw8Z&#10;ptpdeU+XItQiQtinqMCE0KVS+sqQRT9xHXH0Tq63GKLsa6l7vEa4beUsSV6kxYbjgsGONoaqc/Ft&#10;FTyX/ljt5l/bBN+2gykPu9/1e63UeDSslyACDeEevrU/tYIF/F+JN0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64vuLEAAAA2gAAAA8AAAAAAAAAAAAAAAAAmAIAAGRycy9k&#10;b3ducmV2LnhtbFBLBQYAAAAABAAEAPUAAACJAwAAAAA=&#10;" fillcolor="#66fa6a" strokecolor="#015f05" strokeweight="3pt">
                  <v:textbox>
                    <w:txbxContent>
                      <w:p w:rsidR="006D0B73" w:rsidRPr="00734379" w:rsidRDefault="00106F0A" w:rsidP="0052555B">
                        <w:pPr>
                          <w:pStyle w:val="NormalWeb"/>
                          <w:spacing w:before="0" w:beforeAutospacing="0" w:after="0" w:afterAutospacing="0"/>
                          <w:jc w:val="center"/>
                          <w:textAlignment w:val="baseline"/>
                          <w:rPr>
                            <w:lang w:val="en-GB"/>
                          </w:rPr>
                        </w:pPr>
                        <w:r w:rsidRPr="00734379">
                          <w:rPr>
                            <w:rFonts w:ascii="Arial" w:hAnsi="Arial" w:cs="Arial"/>
                            <w:b/>
                            <w:bCs/>
                            <w:color w:val="015F05"/>
                            <w:kern w:val="24"/>
                            <w:sz w:val="40"/>
                            <w:szCs w:val="40"/>
                            <w:lang w:val="en-GB"/>
                          </w:rPr>
                          <w:t>Food security objective</w:t>
                        </w:r>
                      </w:p>
                    </w:txbxContent>
                  </v:textbox>
                </v:shape>
                <v:shapetype id="_x0000_t32" coordsize="21600,21600" o:spt="32" o:oned="t" path="m,l21600,21600e" filled="f">
                  <v:path arrowok="t" fillok="f" o:connecttype="none"/>
                  <o:lock v:ext="edit" shapetype="t"/>
                </v:shapetype>
                <v:shape id="Straight Arrow Connector 19" o:spid="_x0000_s1030" type="#_x0000_t32" style="position:absolute;left:34918;top:21421;width:0;height:11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jQY8MAAADaAAAADwAAAGRycy9kb3ducmV2LnhtbESPQWsCMRSE70L/Q3iCF9FshUpZjSJC&#10;qSJYtIJ4e2xeN0s3L8smauyvNwXB4zAz3zDTebS1uFDrK8cKXocZCOLC6YpLBYfvj8E7CB+QNdaO&#10;ScGNPMxnL50p5tpdeUeXfShFgrDPUYEJocml9IUhi37oGuLk/bjWYkiyLaVu8ZrgtpajLBtLixWn&#10;BYMNLQ0Vv/uzVXAamQNt+n9mHbcxvC315/lrc1Sq142LCYhAMTzDj/ZKKxjD/5V0A+Ts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40GPDAAAA2gAAAA8AAAAAAAAAAAAA&#10;AAAAoQIAAGRycy9kb3ducmV2LnhtbFBLBQYAAAAABAAEAPkAAACRAwAAAAA=&#10;" strokecolor="red" strokeweight="4pt">
                  <v:stroke endarrow="open"/>
                </v:shape>
                <v:shape id="Straight Arrow Connector 20" o:spid="_x0000_s1031" type="#_x0000_t32" style="position:absolute;left:42119;top:20989;width:0;height:11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1+MQAAADaAAAADwAAAGRycy9kb3ducmV2LnhtbESPQWsCMRSE74L/ITyhl6LZCm1lNUoR&#10;SlsEpasg3h6b52Zx87Jsoqb99aZQ8DjMzDfMbBFtIy7U+dqxgqdRBoK4dLrmSsFu+z6cgPABWWPj&#10;mBT8kIfFvN+bYa7dlb/pUoRKJAj7HBWYENpcSl8asuhHriVO3tF1FkOSXSV1h9cEt40cZ9mLtFhz&#10;WjDY0tJQeSrOVsFhbHa0evw1X3Edw/NSf5w3q71SD4P4NgURKIZ7+L/9qRW8wt+VdAP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9HX4xAAAANoAAAAPAAAAAAAAAAAA&#10;AAAAAKECAABkcnMvZG93bnJldi54bWxQSwUGAAAAAAQABAD5AAAAkgMAAAAA&#10;" strokecolor="red" strokeweight="4pt">
                  <v:stroke endarrow="open"/>
                </v:shape>
                <v:shape id="Straight Arrow Connector 21" o:spid="_x0000_s1032" type="#_x0000_t32" style="position:absolute;left:49320;top:21421;width:0;height:11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vhisEAAADaAAAADwAAAGRycy9kb3ducmV2LnhtbERPXWvCMBR9H/gfwh3sZWiq4BjVWEZB&#10;3BAcOkF8uzTXptjclCZq5q83D4M9Hs73vIi2FVfqfeNYwXiUgSCunG64VrD/WQ7fQfiArLF1TAp+&#10;yUOxGDzNMdfuxlu67kItUgj7HBWYELpcSl8ZsuhHriNO3Mn1FkOCfS11j7cUbls5ybI3abHh1GCw&#10;o9JQdd5drILjxOxp/Xo3X3ETw7TUq8v3+qDUy3P8mIEIFMO/+M/9qRWkrel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2a+GKwQAAANoAAAAPAAAAAAAAAAAAAAAA&#10;AKECAABkcnMvZG93bnJldi54bWxQSwUGAAAAAAQABAD5AAAAjwMAAAAA&#10;" strokecolor="red" strokeweight="4pt">
                  <v:stroke endarrow="open"/>
                </v:shape>
                <v:shape id="Straight Arrow Connector 22" o:spid="_x0000_s1033" type="#_x0000_t32" style="position:absolute;left:56521;top:21421;width:0;height:11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dEEcQAAADaAAAADwAAAGRycy9kb3ducmV2LnhtbESPQWsCMRSE74L/ITyhl6LZCi11NUoR&#10;SlsEpasg3h6b52Zx87Jsoqb99aZQ8DjMzDfMbBFtIy7U+dqxgqdRBoK4dLrmSsFu+z58BeEDssbG&#10;MSn4IQ+Leb83w1y7K3/TpQiVSBD2OSowIbS5lL40ZNGPXEucvKPrLIYku0rqDq8Jbhs5zrIXabHm&#10;tGCwpaWh8lScrYLD2Oxo9fhrvuI6huel/jhvVnulHgbxbQoiUAz38H/7UyuYwN+VdAP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J0QRxAAAANoAAAAPAAAAAAAAAAAA&#10;AAAAAKECAABkcnMvZG93bnJldi54bWxQSwUGAAAAAAQABAD5AAAAkgMAAAAA&#10;" strokecolor="red" strokeweight="4pt">
                  <v:stroke endarrow="open"/>
                </v:shape>
                <v:shape id="Straight Arrow Connector 23" o:spid="_x0000_s1034" type="#_x0000_t32" style="position:absolute;left:34918;top:40770;width:0;height:115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T6UcUAAADbAAAADwAAAGRycy9kb3ducmV2LnhtbESPQWsCMRCF7wX/Q5hCL0WzFSxlNUoR&#10;pC1Ci1YQb8Nm3CxuJssmauqv7xwKvc3w3rz3zWyRfasu1McmsIGnUQGKuAq24drA7ns1fAEVE7LF&#10;NjAZ+KEIi/ngboalDVfe0GWbaiUhHEs04FLqSq1j5chjHIWOWLRj6D0mWfta2x6vEu5bPS6KZ+2x&#10;YWlw2NHSUXXanr2Bw9jtaP14cx/5M6fJ0r6dv9Z7Yx7u8+sUVKKc/s1/1+9W8IVefpEB9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ST6UcUAAADbAAAADwAAAAAAAAAA&#10;AAAAAAChAgAAZHJzL2Rvd25yZXYueG1sUEsFBgAAAAAEAAQA+QAAAJMDAAAAAA==&#10;" strokecolor="red" strokeweight="4pt">
                  <v:stroke endarrow="open"/>
                </v:shape>
                <v:shape id="Straight Arrow Connector 24" o:spid="_x0000_s1035" type="#_x0000_t32" style="position:absolute;left:42119;top:40770;width:0;height:115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hfysIAAADbAAAADwAAAGRycy9kb3ducmV2LnhtbERPTWsCMRC9C/0PYQQvRbMKlbIaRYSi&#10;IlS0gngbNtPN0s1k2URN/fWmUPA2j/c503m0tbhS6yvHCoaDDARx4XTFpYLj10f/HYQPyBprx6Tg&#10;lzzMZy+dKeba3XhP10MoRQphn6MCE0KTS+kLQxb9wDXEift2rcWQYFtK3eIthdtajrJsLC1WnBoM&#10;NrQ0VPwcLlbBeWSOtH29m038jOFtqVeX3fakVK8bFxMQgWJ4iv/da53mD+Hvl3SAn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mhfysIAAADbAAAADwAAAAAAAAAAAAAA&#10;AAChAgAAZHJzL2Rvd25yZXYueG1sUEsFBgAAAAAEAAQA+QAAAJADAAAAAA==&#10;" strokecolor="red" strokeweight="4pt">
                  <v:stroke endarrow="open"/>
                </v:shape>
                <v:shape id="Straight Arrow Connector 25" o:spid="_x0000_s1036" type="#_x0000_t32" style="position:absolute;left:49320;top:40770;width:0;height:115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rBvcIAAADbAAAADwAAAGRycy9kb3ducmV2LnhtbERPTWsCMRC9F/ofwhS8SM12wVJWoxSh&#10;qAiWWkG8DZtxs3QzWTZRo7/eCEJv83ifM55G24gTdb52rOBtkIEgLp2uuVKw/f16/QDhA7LGxjEp&#10;uJCH6eT5aYyFdmf+odMmVCKFsC9QgQmhLaT0pSGLfuBa4sQdXGcxJNhVUnd4TuG2kXmWvUuLNacG&#10;gy3NDJV/m6NVsM/Nllb9q1nGdQzDmZ4fv1c7pXov8XMEIlAM/+KHe6HT/Bzuv6QD5OQ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rrBvcIAAADbAAAADwAAAAAAAAAAAAAA&#10;AAChAgAAZHJzL2Rvd25yZXYueG1sUEsFBgAAAAAEAAQA+QAAAJADAAAAAA==&#10;" strokecolor="red" strokeweight="4pt">
                  <v:stroke endarrow="open"/>
                </v:shape>
                <v:shape id="Straight Arrow Connector 26" o:spid="_x0000_s1037" type="#_x0000_t32" style="position:absolute;left:56521;top:40770;width:0;height:115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ZkJsMAAADbAAAADwAAAGRycy9kb3ducmV2LnhtbERPTWsCMRC9C/6HMEIvRbO1tMhqlCKU&#10;tghKV0G8DZtxs7iZLJuoaX+9KRS8zeN9zmwRbSMu1PnasYKnUQaCuHS65krBbvs+nIDwAVlj45gU&#10;/JCHxbzfm2Gu3ZW/6VKESqQQ9jkqMCG0uZS+NGTRj1xLnLij6yyGBLtK6g6vKdw2cpxlr9JizanB&#10;YEtLQ+WpOFsFh7HZ0erx13zFdQwvS/1x3qz2Sj0M4tsURKAY7uJ/96dO85/h75d0gJz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2ZCbDAAAA2wAAAA8AAAAAAAAAAAAA&#10;AAAAoQIAAGRycy9kb3ducmV2LnhtbFBLBQYAAAAABAAEAPkAAACRAwAAAAA=&#10;" strokecolor="red" strokeweight="4pt">
                  <v:stroke endarrow="open"/>
                </v:shape>
                <v:shape id="TextBox 7" o:spid="_x0000_s1038" type="#_x0000_t202" style="position:absolute;left:34918;top:25940;width:20162;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fvr8EA&#10;AADbAAAADwAAAGRycy9kb3ducmV2LnhtbERPTWvCQBC9F/wPyxR6KbqpiJHUVUSoFW9VMdchO01C&#10;s7Nxd9Xor3cLgrd5vM+ZzjvTiDM5X1tW8DFIQBAXVtdcKtjvvvoTED4ga2wsk4IreZjPei9TzLS9&#10;8A+dt6EUMYR9hgqqENpMSl9UZNAPbEscuV/rDIYIXSm1w0sMN40cJslYGqw5NlTY0rKi4m97MgqS&#10;vOA8HR5vjt5lOjnkq++NPCj19totPkEE6sJT/HCvdZw/gv9f4gFyd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376/BAAAA2wAAAA8AAAAAAAAAAAAAAAAAmAIAAGRycy9kb3du&#10;cmV2LnhtbFBLBQYAAAAABAAEAPUAAACGAwAAAAA=&#10;" fillcolor="#cfd402" strokecolor="#eaf002" strokeweight="3pt">
                  <v:textbox>
                    <w:txbxContent>
                      <w:p w:rsidR="006D0B73" w:rsidRPr="00734379" w:rsidRDefault="006D0B73" w:rsidP="0052555B">
                        <w:pPr>
                          <w:pStyle w:val="NormalWeb"/>
                          <w:spacing w:before="0" w:beforeAutospacing="0" w:after="0" w:afterAutospacing="0"/>
                          <w:jc w:val="center"/>
                          <w:textAlignment w:val="baseline"/>
                          <w:rPr>
                            <w:lang w:val="en-GB"/>
                          </w:rPr>
                        </w:pPr>
                        <w:r w:rsidRPr="00734379">
                          <w:rPr>
                            <w:rFonts w:ascii="Arial" w:hAnsi="Arial" w:cs="Arial"/>
                            <w:color w:val="FF0000"/>
                            <w:kern w:val="24"/>
                            <w:lang w:val="en-GB"/>
                          </w:rPr>
                          <w:t>RIS</w:t>
                        </w:r>
                        <w:r w:rsidR="00734379" w:rsidRPr="00734379">
                          <w:rPr>
                            <w:rFonts w:ascii="Arial" w:hAnsi="Arial" w:cs="Arial"/>
                            <w:color w:val="FF0000"/>
                            <w:kern w:val="24"/>
                            <w:lang w:val="en-GB"/>
                          </w:rPr>
                          <w:t>KS</w:t>
                        </w:r>
                      </w:p>
                    </w:txbxContent>
                  </v:textbox>
                </v:shape>
                <v:shape id="TextBox 8" o:spid="_x0000_s1039" type="#_x0000_t202" style="position:absolute;left:35488;top:45094;width:19444;height:3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tKNMEA&#10;AADbAAAADwAAAGRycy9kb3ducmV2LnhtbERPTWvCQBC9F/wPyxR6KbqpoJHUVUSoFW9VMdchO01C&#10;s7Nxd9Xor3cLgrd5vM+ZzjvTiDM5X1tW8DFIQBAXVtdcKtjvvvoTED4ga2wsk4IreZjPei9TzLS9&#10;8A+dt6EUMYR9hgqqENpMSl9UZNAPbEscuV/rDIYIXSm1w0sMN40cJslYGqw5NlTY0rKi4m97MgqS&#10;vOA8HR5vjt5lOjnkq++NPCj19totPkEE6sJT/HCvdZw/gv9f4gFyd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7SjTBAAAA2wAAAA8AAAAAAAAAAAAAAAAAmAIAAGRycy9kb3du&#10;cmV2LnhtbFBLBQYAAAAABAAEAPUAAACGAwAAAAA=&#10;" fillcolor="#cfd402" strokecolor="#eaf002" strokeweight="3pt">
                  <v:textbox>
                    <w:txbxContent>
                      <w:p w:rsidR="006D0B73" w:rsidRDefault="006D0B73" w:rsidP="0052555B">
                        <w:pPr>
                          <w:pStyle w:val="NormalWeb"/>
                          <w:spacing w:before="0" w:beforeAutospacing="0" w:after="0" w:afterAutospacing="0"/>
                          <w:jc w:val="center"/>
                          <w:textAlignment w:val="baseline"/>
                        </w:pPr>
                        <w:r>
                          <w:rPr>
                            <w:rFonts w:ascii="Arial" w:hAnsi="Arial" w:cs="Arial"/>
                            <w:color w:val="FF0000"/>
                            <w:kern w:val="24"/>
                            <w:lang w:val="fr-FR"/>
                          </w:rPr>
                          <w:t>IMPACTS</w:t>
                        </w:r>
                      </w:p>
                    </w:txbxContent>
                  </v:textbox>
                </v:shape>
                <v:shape id="TextBox 4" o:spid="_x0000_s1040" type="#_x0000_t202" style="position:absolute;left:-893;top:5869;width:86906;height:10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6D0B73" w:rsidRPr="00734379" w:rsidRDefault="006D0B73" w:rsidP="0052555B">
                        <w:pPr>
                          <w:pStyle w:val="NormalWeb"/>
                          <w:spacing w:before="0" w:beforeAutospacing="0" w:after="0" w:afterAutospacing="0"/>
                          <w:jc w:val="center"/>
                          <w:textAlignment w:val="baseline"/>
                          <w:rPr>
                            <w:lang w:val="en-GB"/>
                          </w:rPr>
                        </w:pPr>
                        <w:r w:rsidRPr="00734379">
                          <w:rPr>
                            <w:rFonts w:ascii="Calibri" w:hAnsi="Calibri" w:cs="Arial"/>
                            <w:b/>
                            <w:bCs/>
                            <w:color w:val="EAF002"/>
                            <w:kern w:val="24"/>
                            <w:sz w:val="56"/>
                            <w:szCs w:val="56"/>
                            <w:lang w:val="en-GB"/>
                          </w:rPr>
                          <w:t xml:space="preserve">Relation Agriculture environment </w:t>
                        </w:r>
                        <w:r w:rsidR="008A759F" w:rsidRPr="00734379">
                          <w:rPr>
                            <w:rFonts w:ascii="Calibri" w:hAnsi="Calibri" w:cs="Arial"/>
                            <w:b/>
                            <w:bCs/>
                            <w:color w:val="EAF002"/>
                            <w:kern w:val="24"/>
                            <w:sz w:val="56"/>
                            <w:szCs w:val="56"/>
                            <w:lang w:val="en-GB"/>
                          </w:rPr>
                          <w:t>e</w:t>
                        </w:r>
                        <w:r w:rsidRPr="00734379">
                          <w:rPr>
                            <w:rFonts w:ascii="Calibri" w:hAnsi="Calibri" w:cs="Arial"/>
                            <w:b/>
                            <w:bCs/>
                            <w:color w:val="EAF002"/>
                            <w:kern w:val="24"/>
                            <w:sz w:val="56"/>
                            <w:szCs w:val="56"/>
                            <w:lang w:val="en-GB"/>
                          </w:rPr>
                          <w:t>cosyst</w:t>
                        </w:r>
                        <w:r w:rsidR="008A759F" w:rsidRPr="00734379">
                          <w:rPr>
                            <w:rFonts w:ascii="Calibri" w:hAnsi="Calibri" w:cs="Arial"/>
                            <w:b/>
                            <w:bCs/>
                            <w:color w:val="EAF002"/>
                            <w:kern w:val="24"/>
                            <w:sz w:val="56"/>
                            <w:szCs w:val="56"/>
                            <w:lang w:val="en-GB"/>
                          </w:rPr>
                          <w:t>em</w:t>
                        </w:r>
                        <w:r w:rsidRPr="00734379">
                          <w:rPr>
                            <w:rFonts w:ascii="Calibri" w:hAnsi="Calibri" w:cs="Arial"/>
                            <w:b/>
                            <w:bCs/>
                            <w:color w:val="EAF002"/>
                            <w:kern w:val="24"/>
                            <w:sz w:val="56"/>
                            <w:szCs w:val="56"/>
                            <w:lang w:val="en-GB"/>
                          </w:rPr>
                          <w:t xml:space="preserve"> </w:t>
                        </w:r>
                        <w:r w:rsidR="008A759F" w:rsidRPr="00734379">
                          <w:rPr>
                            <w:rFonts w:ascii="Calibri" w:hAnsi="Calibri" w:cs="Arial"/>
                            <w:b/>
                            <w:bCs/>
                            <w:color w:val="EAF002"/>
                            <w:kern w:val="24"/>
                            <w:sz w:val="56"/>
                            <w:szCs w:val="56"/>
                            <w:lang w:val="en-GB"/>
                          </w:rPr>
                          <w:t>and socio-economic system</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8" o:spid="_x0000_s1041" type="#_x0000_t13" style="position:absolute;left:26275;top:32509;width:34947;height:97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tTgMMA&#10;AADbAAAADwAAAGRycy9kb3ducmV2LnhtbESPQWvCQBCF74X+h2UK3uqmQkSiq4hYaL1IU3/ANDsm&#10;wexs2F1j/PfOQehthvfmvW9Wm9F1aqAQW88GPqYZKOLK25ZrA6ffz/cFqJiQLXaeycCdImzWry8r&#10;LKy/8Q8NZaqVhHAs0ECTUl9oHauGHMap74lFO/vgMMkaam0D3iTcdXqWZXPtsGVpaLCnXUPVpbw6&#10;AzTss7w9bRf3/PCXl/PDMXzvB2Mmb+N2CSrRmP7Nz+svK/gCK7/IAHr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tTgMMAAADbAAAADwAAAAAAAAAAAAAAAACYAgAAZHJzL2Rv&#10;d25yZXYueG1sUEsFBgAAAAAEAAQA9QAAAIgDAAAAAA==&#10;" adj="18580" fillcolor="#66fa6a" strokecolor="#015f05" strokeweight="2pt">
                  <v:textbox>
                    <w:txbxContent>
                      <w:p w:rsidR="006D0B73" w:rsidRDefault="006D0B73" w:rsidP="0052555B">
                        <w:pPr>
                          <w:pStyle w:val="NormalWeb"/>
                          <w:spacing w:before="0" w:beforeAutospacing="0" w:after="0" w:afterAutospacing="0"/>
                          <w:jc w:val="center"/>
                          <w:textAlignment w:val="baseline"/>
                        </w:pPr>
                        <w:r>
                          <w:rPr>
                            <w:rFonts w:asciiTheme="minorHAnsi" w:hAnsi="Calibri" w:cstheme="minorBidi"/>
                            <w:b/>
                            <w:bCs/>
                            <w:color w:val="015F05"/>
                            <w:kern w:val="24"/>
                            <w:sz w:val="48"/>
                            <w:szCs w:val="48"/>
                            <w:lang w:val="fr-FR"/>
                          </w:rPr>
                          <w:t>interventions</w:t>
                        </w:r>
                      </w:p>
                    </w:txbxContent>
                  </v:textbox>
                </v:shape>
                <v:shape id="TextBox 28" o:spid="_x0000_s1042" type="#_x0000_t202" style="position:absolute;left:61224;top:49082;width:30384;height:55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4pWMIA&#10;AADbAAAADwAAAGRycy9kb3ducmV2LnhtbERPTWvCQBC9C/6HZYTedBMPUlM3IVQUDz20tup1yE6T&#10;0Oxs2F1N+u+7BcHbPN7nbIrRdOJGzreWFaSLBARxZXXLtYKvz938GYQPyBo7y6TglzwU+XSywUzb&#10;gT/odgy1iCHsM1TQhNBnUvqqIYN+YXviyH1bZzBE6GqpHQ4x3HRymSQrabDl2NBgT68NVT/Hq1Fw&#10;Lt/W7p336epyPQ203Xe2vKRKPc3G8gVEoDE8xHf3Qcf5a/j/JR4g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jilYwgAAANsAAAAPAAAAAAAAAAAAAAAAAJgCAABkcnMvZG93&#10;bnJldi54bWxQSwUGAAAAAAQABAD1AAAAhwMAAAAA&#10;" filled="f" strokecolor="black [3213]" strokeweight=".25pt">
                  <v:textbox>
                    <w:txbxContent>
                      <w:p w:rsidR="006D0B73" w:rsidRPr="00734379" w:rsidRDefault="008A759F" w:rsidP="0052555B">
                        <w:pPr>
                          <w:pStyle w:val="NormalWeb"/>
                          <w:spacing w:before="0" w:beforeAutospacing="0" w:after="0" w:afterAutospacing="0"/>
                          <w:jc w:val="center"/>
                          <w:textAlignment w:val="baseline"/>
                          <w:rPr>
                            <w:b/>
                            <w:lang w:val="en-GB"/>
                          </w:rPr>
                        </w:pPr>
                        <w:r w:rsidRPr="00734379">
                          <w:rPr>
                            <w:rFonts w:ascii="Arial" w:hAnsi="Arial" w:cs="Arial"/>
                            <w:b/>
                            <w:kern w:val="24"/>
                            <w:lang w:val="en-GB"/>
                          </w:rPr>
                          <w:t>Ecosystem and socio-economic environment</w:t>
                        </w:r>
                      </w:p>
                    </w:txbxContent>
                  </v:textbox>
                </v:shape>
                <v:shape id="TextBox 30" o:spid="_x0000_s1043" type="#_x0000_t202" style="position:absolute;left:32454;top:16956;width:24067;height:5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7EzsIA&#10;AADbAAAADwAAAGRycy9kb3ducmV2LnhtbERPz2vCMBS+D/Y/hDfYbU3VMaQaxY0J60lte/H2aJ5N&#10;sXkpTWa7/fXLQdjx4/u93k62EzcafOtYwSxJQRDXTrfcKKjK/csShA/IGjvHpOCHPGw3jw9rzLQb&#10;+US3IjQihrDPUIEJoc+k9LUhiz5xPXHkLm6wGCIcGqkHHGO47eQ8Td+kxZZjg8GePgzV1+LbKngt&#10;/bk+Lg55iu/5ZMrq+Lv7bJR6fpp2KxCBpvAvvru/tIJ5XB+/xB8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rsTOwgAAANsAAAAPAAAAAAAAAAAAAAAAAJgCAABkcnMvZG93&#10;bnJldi54bWxQSwUGAAAAAAQABAD1AAAAhwMAAAAA&#10;" fillcolor="#66fa6a" strokecolor="#015f05" strokeweight="3pt">
                  <v:textbox>
                    <w:txbxContent>
                      <w:p w:rsidR="006D0B73" w:rsidRPr="00734379" w:rsidRDefault="00106F0A" w:rsidP="0052555B">
                        <w:pPr>
                          <w:pStyle w:val="NormalWeb"/>
                          <w:spacing w:before="0" w:beforeAutospacing="0" w:after="0" w:afterAutospacing="0"/>
                          <w:jc w:val="center"/>
                          <w:textAlignment w:val="baseline"/>
                          <w:rPr>
                            <w:lang w:val="en-GB"/>
                          </w:rPr>
                        </w:pPr>
                        <w:r w:rsidRPr="00734379">
                          <w:rPr>
                            <w:rFonts w:ascii="Arial" w:hAnsi="Arial" w:cs="Arial"/>
                            <w:b/>
                            <w:bCs/>
                            <w:color w:val="015F05"/>
                            <w:kern w:val="24"/>
                            <w:sz w:val="48"/>
                            <w:szCs w:val="48"/>
                            <w:lang w:val="en-GB"/>
                          </w:rPr>
                          <w:t>re</w:t>
                        </w:r>
                        <w:r w:rsidR="006D0B73" w:rsidRPr="00734379">
                          <w:rPr>
                            <w:rFonts w:ascii="Arial" w:hAnsi="Arial" w:cs="Arial"/>
                            <w:b/>
                            <w:bCs/>
                            <w:color w:val="015F05"/>
                            <w:kern w:val="24"/>
                            <w:sz w:val="48"/>
                            <w:szCs w:val="48"/>
                            <w:lang w:val="en-GB"/>
                          </w:rPr>
                          <w:t>silience</w:t>
                        </w:r>
                      </w:p>
                    </w:txbxContent>
                  </v:textbox>
                </v:shape>
                <v:shape id="TextBox 31" o:spid="_x0000_s1044" type="#_x0000_t202" style="position:absolute;left:30573;top:55775;width:30651;height:5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hVcUA&#10;AADbAAAADwAAAGRycy9kb3ducmV2LnhtbESPQWvCQBSE7wX/w/KE3urGWIqkrhKlQnNqNF56e2Sf&#10;2WD2bchuNe2v7xYKHoeZ+YZZbUbbiSsNvnWsYD5LQBDXTrfcKDhV+6clCB+QNXaOScE3edisJw8r&#10;zLS78YGux9CICGGfoQITQp9J6WtDFv3M9cTRO7vBYohyaKQe8BbhtpNpkrxIiy3HBYM97QzVl+OX&#10;VfBc+c+6XHwUCW6L0VSn8id/a5R6nI75K4hAY7iH/9vvWkE6h78v8Qf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4mFVxQAAANsAAAAPAAAAAAAAAAAAAAAAAJgCAABkcnMv&#10;ZG93bnJldi54bWxQSwUGAAAAAAQABAD1AAAAigMAAAAA&#10;" fillcolor="#66fa6a" strokecolor="#015f05" strokeweight="3pt">
                  <v:textbox>
                    <w:txbxContent>
                      <w:p w:rsidR="006D0B73" w:rsidRDefault="00106F0A" w:rsidP="0052555B">
                        <w:pPr>
                          <w:pStyle w:val="NormalWeb"/>
                          <w:spacing w:before="0" w:beforeAutospacing="0" w:after="0" w:afterAutospacing="0"/>
                          <w:jc w:val="center"/>
                          <w:textAlignment w:val="baseline"/>
                        </w:pPr>
                        <w:r>
                          <w:rPr>
                            <w:rFonts w:ascii="Arial" w:hAnsi="Arial" w:cs="Arial"/>
                            <w:b/>
                            <w:bCs/>
                            <w:color w:val="015F05"/>
                            <w:kern w:val="24"/>
                            <w:sz w:val="48"/>
                            <w:szCs w:val="48"/>
                            <w:lang w:val="fr-FR"/>
                          </w:rPr>
                          <w:t>mitigati</w:t>
                        </w:r>
                        <w:r w:rsidR="006D0B73">
                          <w:rPr>
                            <w:rFonts w:ascii="Arial" w:hAnsi="Arial" w:cs="Arial"/>
                            <w:b/>
                            <w:bCs/>
                            <w:color w:val="015F05"/>
                            <w:kern w:val="24"/>
                            <w:sz w:val="48"/>
                            <w:szCs w:val="48"/>
                            <w:lang w:val="fr-FR"/>
                          </w:rPr>
                          <w:t>on</w:t>
                        </w:r>
                      </w:p>
                    </w:txbxContent>
                  </v:textbox>
                </v:shape>
                <w10:anchorlock/>
              </v:group>
            </w:pict>
          </mc:Fallback>
        </mc:AlternateContent>
      </w:r>
    </w:p>
    <w:p w:rsidR="008C3A85" w:rsidRPr="00106F0A" w:rsidRDefault="008C3A85" w:rsidP="00E7792C">
      <w:pPr>
        <w:rPr>
          <w:rFonts w:ascii="Times New Roman" w:eastAsia="Times New Roman" w:hAnsi="Times New Roman"/>
          <w:lang w:eastAsia="fr-FR"/>
        </w:rPr>
      </w:pPr>
    </w:p>
    <w:p w:rsidR="008C3A85" w:rsidRPr="00106F0A" w:rsidRDefault="008C3A85" w:rsidP="00E7792C">
      <w:pPr>
        <w:rPr>
          <w:rFonts w:ascii="Times New Roman" w:eastAsia="Times New Roman" w:hAnsi="Times New Roman"/>
          <w:i/>
          <w:iCs/>
          <w:lang w:eastAsia="fr-FR"/>
        </w:rPr>
      </w:pPr>
      <w:r w:rsidRPr="00106F0A">
        <w:rPr>
          <w:rFonts w:ascii="Times New Roman" w:eastAsia="Times New Roman" w:hAnsi="Times New Roman"/>
          <w:i/>
          <w:iCs/>
          <w:lang w:eastAsia="fr-FR"/>
        </w:rPr>
        <w:t>Source: F. Deodatus – J. Rocher "Evaluation environnementale et sociale stratégique Programme de Sécurité alimentaire – Burkina Faso – Sept. 2012</w:t>
      </w:r>
    </w:p>
    <w:p w:rsidR="008C3A85" w:rsidRPr="00106F0A" w:rsidRDefault="008C3A85" w:rsidP="00E7792C">
      <w:pPr>
        <w:rPr>
          <w:rFonts w:ascii="Times New Roman" w:eastAsia="Times New Roman" w:hAnsi="Times New Roman"/>
          <w:lang w:eastAsia="fr-FR"/>
        </w:rPr>
      </w:pPr>
    </w:p>
    <w:p w:rsidR="008C3A85" w:rsidRPr="00106F0A" w:rsidRDefault="008C3A85" w:rsidP="00E7792C">
      <w:pPr>
        <w:rPr>
          <w:rFonts w:ascii="Times New Roman" w:eastAsia="Times New Roman" w:hAnsi="Times New Roman"/>
          <w:lang w:eastAsia="fr-FR"/>
        </w:rPr>
      </w:pPr>
    </w:p>
    <w:p w:rsidR="00106F0A" w:rsidRPr="00106F0A" w:rsidRDefault="00106F0A" w:rsidP="00EB594E">
      <w:pPr>
        <w:rPr>
          <w:rStyle w:val="hps"/>
          <w:rFonts w:ascii="Times New Roman" w:hAnsi="Times New Roman"/>
          <w:color w:val="333333"/>
          <w:u w:val="single"/>
        </w:rPr>
      </w:pPr>
      <w:r w:rsidRPr="00990815">
        <w:rPr>
          <w:rStyle w:val="hps"/>
          <w:rFonts w:ascii="Times New Roman" w:hAnsi="Times New Roman"/>
          <w:b/>
          <w:color w:val="333333"/>
          <w:lang w:val="en-US"/>
        </w:rPr>
        <w:t>IV S</w:t>
      </w:r>
      <w:r w:rsidR="008A759F" w:rsidRPr="00106F0A">
        <w:rPr>
          <w:rStyle w:val="hps"/>
          <w:rFonts w:ascii="Times New Roman" w:hAnsi="Times New Roman"/>
          <w:b/>
          <w:color w:val="333333"/>
        </w:rPr>
        <w:t>ome "</w:t>
      </w:r>
      <w:r w:rsidR="008A759F" w:rsidRPr="00106F0A">
        <w:rPr>
          <w:rFonts w:ascii="Times New Roman" w:hAnsi="Times New Roman"/>
          <w:b/>
          <w:color w:val="333333"/>
        </w:rPr>
        <w:t xml:space="preserve">modifications" </w:t>
      </w:r>
      <w:r w:rsidRPr="00106F0A">
        <w:rPr>
          <w:rFonts w:ascii="Times New Roman" w:hAnsi="Times New Roman"/>
          <w:b/>
          <w:color w:val="333333"/>
        </w:rPr>
        <w:t>of</w:t>
      </w:r>
      <w:r w:rsidR="008A759F" w:rsidRPr="00106F0A">
        <w:rPr>
          <w:rFonts w:ascii="Times New Roman" w:hAnsi="Times New Roman"/>
          <w:b/>
          <w:color w:val="333333"/>
        </w:rPr>
        <w:t xml:space="preserve"> the </w:t>
      </w:r>
      <w:r w:rsidR="008A759F" w:rsidRPr="00106F0A">
        <w:rPr>
          <w:rStyle w:val="hps"/>
          <w:rFonts w:ascii="Times New Roman" w:hAnsi="Times New Roman"/>
          <w:b/>
          <w:color w:val="333333"/>
        </w:rPr>
        <w:t>WTO</w:t>
      </w:r>
      <w:r w:rsidR="008A759F" w:rsidRPr="00106F0A">
        <w:rPr>
          <w:rFonts w:ascii="Times New Roman" w:hAnsi="Times New Roman"/>
          <w:b/>
          <w:color w:val="333333"/>
        </w:rPr>
        <w:t>:</w:t>
      </w:r>
      <w:r w:rsidR="008A759F" w:rsidRPr="00106F0A">
        <w:rPr>
          <w:rFonts w:ascii="Times New Roman" w:hAnsi="Times New Roman"/>
          <w:b/>
          <w:color w:val="333333"/>
        </w:rPr>
        <w:br/>
      </w:r>
      <w:r w:rsidR="008A759F" w:rsidRPr="00106F0A">
        <w:rPr>
          <w:rFonts w:ascii="Times New Roman" w:hAnsi="Times New Roman"/>
          <w:color w:val="333333"/>
        </w:rPr>
        <w:br/>
      </w:r>
      <w:r w:rsidR="008A759F" w:rsidRPr="00106F0A">
        <w:rPr>
          <w:rStyle w:val="hps"/>
          <w:rFonts w:ascii="Times New Roman" w:hAnsi="Times New Roman"/>
          <w:i/>
          <w:color w:val="333333"/>
        </w:rPr>
        <w:t>Agreement on</w:t>
      </w:r>
      <w:r w:rsidR="008A759F" w:rsidRPr="00106F0A">
        <w:rPr>
          <w:rFonts w:ascii="Times New Roman" w:hAnsi="Times New Roman"/>
          <w:i/>
          <w:color w:val="333333"/>
        </w:rPr>
        <w:t xml:space="preserve"> </w:t>
      </w:r>
      <w:r w:rsidR="008A759F" w:rsidRPr="00106F0A">
        <w:rPr>
          <w:rStyle w:val="hps"/>
          <w:rFonts w:ascii="Times New Roman" w:hAnsi="Times New Roman"/>
          <w:i/>
          <w:color w:val="333333"/>
        </w:rPr>
        <w:t>Agriculture</w:t>
      </w:r>
      <w:r w:rsidR="008A759F" w:rsidRPr="00106F0A">
        <w:rPr>
          <w:rFonts w:ascii="Times New Roman" w:hAnsi="Times New Roman"/>
          <w:i/>
          <w:color w:val="333333"/>
        </w:rPr>
        <w:br/>
      </w:r>
      <w:r w:rsidR="008A759F" w:rsidRPr="00106F0A">
        <w:rPr>
          <w:rFonts w:ascii="Times New Roman" w:hAnsi="Times New Roman"/>
          <w:color w:val="333333"/>
        </w:rPr>
        <w:br/>
      </w:r>
      <w:r w:rsidR="008A759F" w:rsidRPr="00106F0A">
        <w:rPr>
          <w:rStyle w:val="hps"/>
          <w:rFonts w:ascii="Times New Roman" w:hAnsi="Times New Roman"/>
          <w:color w:val="333333"/>
          <w:u w:val="single"/>
        </w:rPr>
        <w:t>Domestic support:</w:t>
      </w:r>
    </w:p>
    <w:p w:rsidR="00106F0A" w:rsidRPr="00106F0A" w:rsidRDefault="008A759F">
      <w:pPr>
        <w:pStyle w:val="ListParagraph"/>
        <w:numPr>
          <w:ilvl w:val="0"/>
          <w:numId w:val="7"/>
        </w:numPr>
        <w:rPr>
          <w:rFonts w:ascii="Times New Roman" w:eastAsia="Times New Roman" w:hAnsi="Times New Roman"/>
          <w:color w:val="auto"/>
          <w:u w:val="single"/>
          <w:lang w:eastAsia="fr-FR"/>
        </w:rPr>
      </w:pPr>
      <w:r w:rsidRPr="00106F0A">
        <w:rPr>
          <w:rStyle w:val="hps"/>
          <w:rFonts w:ascii="Times New Roman" w:hAnsi="Times New Roman"/>
          <w:color w:val="333333"/>
        </w:rPr>
        <w:t>"</w:t>
      </w:r>
      <w:r w:rsidRPr="00106F0A">
        <w:rPr>
          <w:rFonts w:ascii="Times New Roman" w:hAnsi="Times New Roman"/>
          <w:color w:val="333333"/>
        </w:rPr>
        <w:t xml:space="preserve">Greening" </w:t>
      </w:r>
      <w:r w:rsidR="00106F0A" w:rsidRPr="00106F0A">
        <w:rPr>
          <w:rFonts w:ascii="Times New Roman" w:hAnsi="Times New Roman"/>
          <w:color w:val="333333"/>
        </w:rPr>
        <w:t xml:space="preserve">of </w:t>
      </w:r>
      <w:r w:rsidRPr="00106F0A">
        <w:rPr>
          <w:rStyle w:val="hps"/>
          <w:rFonts w:ascii="Times New Roman" w:hAnsi="Times New Roman"/>
          <w:color w:val="333333"/>
        </w:rPr>
        <w:t>all the instruments</w:t>
      </w:r>
      <w:r w:rsidRPr="00106F0A">
        <w:rPr>
          <w:rFonts w:ascii="Times New Roman" w:hAnsi="Times New Roman"/>
          <w:color w:val="333333"/>
        </w:rPr>
        <w:t xml:space="preserve">, including </w:t>
      </w:r>
      <w:r w:rsidRPr="00106F0A">
        <w:rPr>
          <w:rStyle w:val="hps"/>
          <w:rFonts w:ascii="Times New Roman" w:hAnsi="Times New Roman"/>
          <w:color w:val="333333"/>
        </w:rPr>
        <w:t>the</w:t>
      </w:r>
      <w:r w:rsidRPr="00106F0A">
        <w:rPr>
          <w:rFonts w:ascii="Times New Roman" w:hAnsi="Times New Roman"/>
          <w:color w:val="333333"/>
        </w:rPr>
        <w:t xml:space="preserve"> </w:t>
      </w:r>
      <w:r w:rsidRPr="00106F0A">
        <w:rPr>
          <w:rStyle w:val="hps"/>
          <w:rFonts w:ascii="Times New Roman" w:hAnsi="Times New Roman"/>
          <w:color w:val="333333"/>
        </w:rPr>
        <w:t>"</w:t>
      </w:r>
      <w:r w:rsidRPr="00106F0A">
        <w:rPr>
          <w:rFonts w:ascii="Times New Roman" w:hAnsi="Times New Roman"/>
          <w:color w:val="333333"/>
        </w:rPr>
        <w:t xml:space="preserve">Orange </w:t>
      </w:r>
      <w:r w:rsidRPr="00106F0A">
        <w:rPr>
          <w:rStyle w:val="hps"/>
          <w:rFonts w:ascii="Times New Roman" w:hAnsi="Times New Roman"/>
          <w:color w:val="333333"/>
        </w:rPr>
        <w:t>Box</w:t>
      </w:r>
      <w:r w:rsidR="00106F0A" w:rsidRPr="00106F0A">
        <w:rPr>
          <w:rFonts w:ascii="Times New Roman" w:hAnsi="Times New Roman"/>
          <w:color w:val="333333"/>
        </w:rPr>
        <w:t>"</w:t>
      </w:r>
    </w:p>
    <w:p w:rsidR="00106F0A" w:rsidRPr="00106F0A" w:rsidRDefault="008A759F">
      <w:pPr>
        <w:pStyle w:val="ListParagraph"/>
        <w:numPr>
          <w:ilvl w:val="0"/>
          <w:numId w:val="7"/>
        </w:numPr>
        <w:rPr>
          <w:rStyle w:val="hps"/>
          <w:rFonts w:ascii="Times New Roman" w:eastAsia="Times New Roman" w:hAnsi="Times New Roman"/>
          <w:color w:val="auto"/>
          <w:u w:val="single"/>
          <w:lang w:eastAsia="fr-FR"/>
        </w:rPr>
      </w:pPr>
      <w:r w:rsidRPr="00106F0A">
        <w:rPr>
          <w:rStyle w:val="hps"/>
          <w:rFonts w:ascii="Times New Roman" w:hAnsi="Times New Roman"/>
          <w:color w:val="333333"/>
        </w:rPr>
        <w:t>Prohibit</w:t>
      </w:r>
      <w:r w:rsidRPr="00106F0A">
        <w:rPr>
          <w:rFonts w:ascii="Times New Roman" w:hAnsi="Times New Roman"/>
          <w:color w:val="333333"/>
        </w:rPr>
        <w:t xml:space="preserve"> </w:t>
      </w:r>
      <w:r w:rsidRPr="00106F0A">
        <w:rPr>
          <w:rStyle w:val="hps"/>
          <w:rFonts w:ascii="Times New Roman" w:hAnsi="Times New Roman"/>
          <w:color w:val="333333"/>
        </w:rPr>
        <w:t>subsidies</w:t>
      </w:r>
      <w:r w:rsidRPr="00106F0A">
        <w:rPr>
          <w:rFonts w:ascii="Times New Roman" w:hAnsi="Times New Roman"/>
          <w:color w:val="333333"/>
        </w:rPr>
        <w:t xml:space="preserve"> </w:t>
      </w:r>
      <w:r w:rsidRPr="00106F0A">
        <w:rPr>
          <w:rStyle w:val="hps"/>
          <w:rFonts w:ascii="Times New Roman" w:hAnsi="Times New Roman"/>
          <w:color w:val="333333"/>
        </w:rPr>
        <w:t>for the production</w:t>
      </w:r>
      <w:r w:rsidRPr="00106F0A">
        <w:rPr>
          <w:rFonts w:ascii="Times New Roman" w:hAnsi="Times New Roman"/>
          <w:color w:val="333333"/>
        </w:rPr>
        <w:t xml:space="preserve"> </w:t>
      </w:r>
      <w:r w:rsidRPr="00106F0A">
        <w:rPr>
          <w:rStyle w:val="hps"/>
          <w:rFonts w:ascii="Times New Roman" w:hAnsi="Times New Roman"/>
          <w:color w:val="333333"/>
        </w:rPr>
        <w:t>of meat</w:t>
      </w:r>
      <w:r w:rsidRPr="00106F0A">
        <w:rPr>
          <w:rFonts w:ascii="Times New Roman" w:hAnsi="Times New Roman"/>
          <w:color w:val="333333"/>
        </w:rPr>
        <w:t xml:space="preserve">-based </w:t>
      </w:r>
      <w:r w:rsidR="00106F0A" w:rsidRPr="00106F0A">
        <w:rPr>
          <w:rStyle w:val="hps"/>
          <w:rFonts w:ascii="Times New Roman" w:hAnsi="Times New Roman"/>
          <w:color w:val="333333"/>
        </w:rPr>
        <w:t>processed cereals</w:t>
      </w:r>
    </w:p>
    <w:p w:rsidR="008A759F" w:rsidRDefault="008A759F">
      <w:pPr>
        <w:pStyle w:val="ListParagraph"/>
        <w:numPr>
          <w:ilvl w:val="0"/>
          <w:numId w:val="7"/>
        </w:numPr>
        <w:rPr>
          <w:rFonts w:ascii="Times New Roman" w:eastAsia="Times New Roman" w:hAnsi="Times New Roman"/>
          <w:color w:val="auto"/>
          <w:u w:val="single"/>
          <w:lang w:eastAsia="fr-FR"/>
        </w:rPr>
      </w:pPr>
      <w:r w:rsidRPr="00106F0A">
        <w:rPr>
          <w:rStyle w:val="hps"/>
          <w:rFonts w:ascii="Times New Roman" w:hAnsi="Times New Roman"/>
          <w:color w:val="333333"/>
        </w:rPr>
        <w:t>Ability to use</w:t>
      </w:r>
      <w:r w:rsidRPr="00106F0A">
        <w:rPr>
          <w:rFonts w:ascii="Times New Roman" w:hAnsi="Times New Roman"/>
          <w:color w:val="333333"/>
        </w:rPr>
        <w:t xml:space="preserve"> </w:t>
      </w:r>
      <w:r w:rsidRPr="00106F0A">
        <w:rPr>
          <w:rStyle w:val="hps"/>
          <w:rFonts w:ascii="Times New Roman" w:hAnsi="Times New Roman"/>
          <w:color w:val="333333"/>
        </w:rPr>
        <w:t>food security stock</w:t>
      </w:r>
      <w:r w:rsidRPr="00106F0A">
        <w:rPr>
          <w:rFonts w:ascii="Times New Roman" w:hAnsi="Times New Roman"/>
          <w:color w:val="333333"/>
        </w:rPr>
        <w:t xml:space="preserve"> </w:t>
      </w:r>
      <w:r w:rsidRPr="00106F0A">
        <w:rPr>
          <w:rStyle w:val="hps"/>
          <w:rFonts w:ascii="Times New Roman" w:hAnsi="Times New Roman"/>
          <w:color w:val="333333"/>
        </w:rPr>
        <w:t>to "stabilize</w:t>
      </w:r>
      <w:r w:rsidRPr="00106F0A">
        <w:rPr>
          <w:rFonts w:ascii="Times New Roman" w:hAnsi="Times New Roman"/>
          <w:color w:val="333333"/>
        </w:rPr>
        <w:t xml:space="preserve">" </w:t>
      </w:r>
      <w:r w:rsidRPr="00106F0A">
        <w:rPr>
          <w:rStyle w:val="hps"/>
          <w:rFonts w:ascii="Times New Roman" w:hAnsi="Times New Roman"/>
          <w:color w:val="333333"/>
        </w:rPr>
        <w:t>agricultural prices</w:t>
      </w:r>
      <w:r w:rsidRPr="00106F0A">
        <w:rPr>
          <w:rFonts w:ascii="Times New Roman" w:hAnsi="Times New Roman"/>
          <w:color w:val="333333"/>
        </w:rPr>
        <w:br/>
      </w:r>
    </w:p>
    <w:p w:rsidR="00734379" w:rsidRPr="00734379" w:rsidRDefault="00734379">
      <w:pPr>
        <w:rPr>
          <w:rFonts w:ascii="Times New Roman" w:eastAsia="Times New Roman" w:hAnsi="Times New Roman"/>
          <w:color w:val="auto"/>
          <w:u w:val="single"/>
          <w:lang w:eastAsia="fr-FR"/>
        </w:rPr>
      </w:pPr>
    </w:p>
    <w:p w:rsidR="00106F0A" w:rsidRPr="00106F0A" w:rsidRDefault="00106F0A">
      <w:pPr>
        <w:pStyle w:val="ListParagraph"/>
        <w:ind w:left="0"/>
        <w:rPr>
          <w:rFonts w:ascii="Times New Roman" w:hAnsi="Times New Roman"/>
          <w:color w:val="333333"/>
          <w:u w:val="single"/>
        </w:rPr>
      </w:pPr>
      <w:r w:rsidRPr="00106F0A">
        <w:rPr>
          <w:rStyle w:val="hps"/>
          <w:rFonts w:ascii="Times New Roman" w:hAnsi="Times New Roman"/>
          <w:color w:val="333333"/>
          <w:u w:val="single"/>
        </w:rPr>
        <w:lastRenderedPageBreak/>
        <w:t>Border Measures</w:t>
      </w:r>
      <w:r w:rsidRPr="00106F0A">
        <w:rPr>
          <w:rFonts w:ascii="Times New Roman" w:hAnsi="Times New Roman"/>
          <w:color w:val="333333"/>
          <w:u w:val="single"/>
        </w:rPr>
        <w:t>:</w:t>
      </w:r>
    </w:p>
    <w:p w:rsidR="00106F0A" w:rsidRPr="00106F0A" w:rsidRDefault="00106F0A">
      <w:pPr>
        <w:pStyle w:val="ListParagraph"/>
        <w:numPr>
          <w:ilvl w:val="0"/>
          <w:numId w:val="8"/>
        </w:numPr>
        <w:rPr>
          <w:rFonts w:ascii="Times New Roman" w:eastAsia="Times New Roman" w:hAnsi="Times New Roman"/>
          <w:lang w:eastAsia="fr-FR"/>
        </w:rPr>
      </w:pPr>
      <w:r w:rsidRPr="00106F0A">
        <w:rPr>
          <w:rFonts w:ascii="Times New Roman" w:hAnsi="Times New Roman"/>
          <w:color w:val="333333"/>
        </w:rPr>
        <w:t>F</w:t>
      </w:r>
      <w:r w:rsidRPr="00106F0A">
        <w:rPr>
          <w:rStyle w:val="hps"/>
          <w:rFonts w:ascii="Times New Roman" w:hAnsi="Times New Roman"/>
          <w:color w:val="333333"/>
        </w:rPr>
        <w:t>lexible</w:t>
      </w:r>
      <w:r w:rsidRPr="00106F0A">
        <w:rPr>
          <w:rFonts w:ascii="Times New Roman" w:hAnsi="Times New Roman"/>
          <w:color w:val="333333"/>
        </w:rPr>
        <w:t xml:space="preserve">, transparent </w:t>
      </w:r>
      <w:r w:rsidRPr="00106F0A">
        <w:rPr>
          <w:rStyle w:val="hps"/>
          <w:rFonts w:ascii="Times New Roman" w:hAnsi="Times New Roman"/>
          <w:color w:val="333333"/>
        </w:rPr>
        <w:t>and predictable</w:t>
      </w:r>
      <w:r w:rsidRPr="00106F0A">
        <w:rPr>
          <w:rFonts w:ascii="Times New Roman" w:hAnsi="Times New Roman"/>
          <w:color w:val="333333"/>
        </w:rPr>
        <w:t xml:space="preserve"> </w:t>
      </w:r>
      <w:r w:rsidRPr="00106F0A">
        <w:rPr>
          <w:rStyle w:val="hps"/>
          <w:rFonts w:ascii="Times New Roman" w:hAnsi="Times New Roman"/>
          <w:color w:val="333333"/>
        </w:rPr>
        <w:t>import</w:t>
      </w:r>
      <w:r w:rsidRPr="00106F0A">
        <w:rPr>
          <w:rFonts w:ascii="Times New Roman" w:hAnsi="Times New Roman"/>
          <w:color w:val="333333"/>
        </w:rPr>
        <w:t xml:space="preserve"> </w:t>
      </w:r>
      <w:r w:rsidRPr="00106F0A">
        <w:rPr>
          <w:rStyle w:val="hps"/>
          <w:rFonts w:ascii="Times New Roman" w:hAnsi="Times New Roman"/>
          <w:color w:val="333333"/>
        </w:rPr>
        <w:t>and export</w:t>
      </w:r>
      <w:r w:rsidRPr="00106F0A">
        <w:rPr>
          <w:rFonts w:ascii="Times New Roman" w:hAnsi="Times New Roman"/>
          <w:color w:val="333333"/>
        </w:rPr>
        <w:t xml:space="preserve"> restrictions </w:t>
      </w:r>
      <w:r w:rsidRPr="00106F0A">
        <w:rPr>
          <w:rStyle w:val="hps"/>
          <w:rFonts w:ascii="Times New Roman" w:hAnsi="Times New Roman"/>
          <w:color w:val="333333"/>
        </w:rPr>
        <w:t>for poor countries</w:t>
      </w:r>
      <w:r w:rsidRPr="00106F0A">
        <w:rPr>
          <w:rFonts w:ascii="Times New Roman" w:hAnsi="Times New Roman"/>
          <w:color w:val="333333"/>
        </w:rPr>
        <w:t>.</w:t>
      </w:r>
      <w:r w:rsidRPr="00106F0A">
        <w:rPr>
          <w:rFonts w:ascii="Times New Roman" w:hAnsi="Times New Roman"/>
          <w:color w:val="333333"/>
        </w:rPr>
        <w:br/>
      </w:r>
    </w:p>
    <w:p w:rsidR="00106F0A" w:rsidRPr="00106F0A" w:rsidRDefault="00106F0A">
      <w:pPr>
        <w:rPr>
          <w:rStyle w:val="hps"/>
          <w:rFonts w:ascii="Times New Roman" w:hAnsi="Times New Roman"/>
          <w:color w:val="333333"/>
          <w:u w:val="single"/>
        </w:rPr>
      </w:pPr>
      <w:r w:rsidRPr="00106F0A">
        <w:rPr>
          <w:rStyle w:val="hps"/>
          <w:rFonts w:ascii="Times New Roman" w:hAnsi="Times New Roman"/>
          <w:color w:val="333333"/>
          <w:u w:val="single"/>
        </w:rPr>
        <w:t>Intellectual Property,</w:t>
      </w:r>
      <w:r w:rsidRPr="00106F0A">
        <w:rPr>
          <w:rFonts w:ascii="Times New Roman" w:hAnsi="Times New Roman"/>
          <w:color w:val="333333"/>
          <w:u w:val="single"/>
        </w:rPr>
        <w:t xml:space="preserve"> </w:t>
      </w:r>
      <w:r w:rsidRPr="00106F0A">
        <w:rPr>
          <w:rStyle w:val="hps"/>
          <w:rFonts w:ascii="Times New Roman" w:hAnsi="Times New Roman"/>
          <w:color w:val="333333"/>
          <w:u w:val="single"/>
        </w:rPr>
        <w:t>Sanitary and Phytosanitary Measures</w:t>
      </w:r>
      <w:r w:rsidRPr="00106F0A">
        <w:rPr>
          <w:rFonts w:ascii="Times New Roman" w:hAnsi="Times New Roman"/>
          <w:color w:val="333333"/>
          <w:u w:val="single"/>
        </w:rPr>
        <w:t xml:space="preserve">, </w:t>
      </w:r>
      <w:r w:rsidRPr="00106F0A">
        <w:rPr>
          <w:rStyle w:val="hps"/>
          <w:rFonts w:ascii="Times New Roman" w:hAnsi="Times New Roman"/>
          <w:color w:val="333333"/>
          <w:u w:val="single"/>
        </w:rPr>
        <w:t>Technical</w:t>
      </w:r>
      <w:r w:rsidRPr="00106F0A">
        <w:rPr>
          <w:rFonts w:ascii="Times New Roman" w:hAnsi="Times New Roman"/>
          <w:color w:val="333333"/>
          <w:u w:val="single"/>
        </w:rPr>
        <w:t xml:space="preserve"> </w:t>
      </w:r>
      <w:r w:rsidRPr="00106F0A">
        <w:rPr>
          <w:rStyle w:val="hps"/>
          <w:rFonts w:ascii="Times New Roman" w:hAnsi="Times New Roman"/>
          <w:color w:val="333333"/>
          <w:u w:val="single"/>
        </w:rPr>
        <w:t>Standards:</w:t>
      </w:r>
    </w:p>
    <w:p w:rsidR="00106F0A" w:rsidRPr="00106F0A" w:rsidRDefault="00106F0A">
      <w:pPr>
        <w:pStyle w:val="ListParagraph"/>
        <w:numPr>
          <w:ilvl w:val="0"/>
          <w:numId w:val="8"/>
        </w:numPr>
        <w:rPr>
          <w:rFonts w:ascii="Times New Roman" w:hAnsi="Times New Roman"/>
          <w:color w:val="333333"/>
        </w:rPr>
      </w:pPr>
      <w:r w:rsidRPr="00106F0A">
        <w:rPr>
          <w:rStyle w:val="hps"/>
          <w:rFonts w:ascii="Times New Roman" w:hAnsi="Times New Roman"/>
          <w:color w:val="333333"/>
        </w:rPr>
        <w:t>Monitoring</w:t>
      </w:r>
      <w:r w:rsidRPr="00106F0A">
        <w:rPr>
          <w:rFonts w:ascii="Times New Roman" w:hAnsi="Times New Roman"/>
          <w:color w:val="333333"/>
        </w:rPr>
        <w:t xml:space="preserve"> </w:t>
      </w:r>
      <w:r w:rsidRPr="00106F0A">
        <w:rPr>
          <w:rStyle w:val="hps"/>
          <w:rFonts w:ascii="Times New Roman" w:hAnsi="Times New Roman"/>
          <w:color w:val="333333"/>
        </w:rPr>
        <w:t>changes in these</w:t>
      </w:r>
      <w:r w:rsidRPr="00106F0A">
        <w:rPr>
          <w:rFonts w:ascii="Times New Roman" w:hAnsi="Times New Roman"/>
          <w:color w:val="333333"/>
        </w:rPr>
        <w:t xml:space="preserve"> </w:t>
      </w:r>
      <w:r w:rsidRPr="00106F0A">
        <w:rPr>
          <w:rStyle w:val="hps"/>
          <w:rFonts w:ascii="Times New Roman" w:hAnsi="Times New Roman"/>
          <w:color w:val="333333"/>
        </w:rPr>
        <w:t>measures</w:t>
      </w:r>
      <w:r w:rsidRPr="00106F0A">
        <w:rPr>
          <w:rFonts w:ascii="Times New Roman" w:hAnsi="Times New Roman"/>
          <w:color w:val="333333"/>
        </w:rPr>
        <w:t xml:space="preserve"> </w:t>
      </w:r>
      <w:r w:rsidRPr="00106F0A">
        <w:rPr>
          <w:rStyle w:val="hps"/>
          <w:rFonts w:ascii="Times New Roman" w:hAnsi="Times New Roman"/>
          <w:color w:val="333333"/>
        </w:rPr>
        <w:t>when they are</w:t>
      </w:r>
      <w:r w:rsidRPr="00106F0A">
        <w:rPr>
          <w:rFonts w:ascii="Times New Roman" w:hAnsi="Times New Roman"/>
          <w:color w:val="333333"/>
        </w:rPr>
        <w:t xml:space="preserve"> </w:t>
      </w:r>
      <w:r w:rsidRPr="00106F0A">
        <w:rPr>
          <w:rStyle w:val="hps"/>
          <w:rFonts w:ascii="Times New Roman" w:hAnsi="Times New Roman"/>
          <w:color w:val="333333"/>
        </w:rPr>
        <w:t>related</w:t>
      </w:r>
      <w:r w:rsidRPr="00106F0A">
        <w:rPr>
          <w:rFonts w:ascii="Times New Roman" w:hAnsi="Times New Roman"/>
          <w:color w:val="333333"/>
        </w:rPr>
        <w:t xml:space="preserve"> </w:t>
      </w:r>
      <w:r w:rsidRPr="00106F0A">
        <w:rPr>
          <w:rStyle w:val="hps"/>
          <w:rFonts w:ascii="Times New Roman" w:hAnsi="Times New Roman"/>
          <w:color w:val="333333"/>
        </w:rPr>
        <w:t>to seed.</w:t>
      </w:r>
    </w:p>
    <w:p w:rsidR="00106F0A" w:rsidRPr="00106F0A" w:rsidRDefault="00106F0A">
      <w:pPr>
        <w:rPr>
          <w:rStyle w:val="hps"/>
          <w:rFonts w:ascii="Times New Roman" w:hAnsi="Times New Roman"/>
          <w:color w:val="333333"/>
          <w:u w:val="single"/>
        </w:rPr>
      </w:pPr>
      <w:r w:rsidRPr="00106F0A">
        <w:rPr>
          <w:rFonts w:ascii="Times New Roman" w:hAnsi="Times New Roman"/>
          <w:color w:val="333333"/>
        </w:rPr>
        <w:br/>
      </w:r>
      <w:r w:rsidRPr="00106F0A">
        <w:rPr>
          <w:rStyle w:val="hps"/>
          <w:rFonts w:ascii="Times New Roman" w:hAnsi="Times New Roman"/>
          <w:color w:val="333333"/>
          <w:u w:val="single"/>
        </w:rPr>
        <w:t>Agreement on</w:t>
      </w:r>
      <w:r w:rsidRPr="00106F0A">
        <w:rPr>
          <w:rFonts w:ascii="Times New Roman" w:hAnsi="Times New Roman"/>
          <w:color w:val="333333"/>
          <w:u w:val="single"/>
        </w:rPr>
        <w:t xml:space="preserve"> </w:t>
      </w:r>
      <w:r w:rsidRPr="00106F0A">
        <w:rPr>
          <w:rStyle w:val="hps"/>
          <w:rFonts w:ascii="Times New Roman" w:hAnsi="Times New Roman"/>
          <w:color w:val="333333"/>
          <w:u w:val="single"/>
        </w:rPr>
        <w:t>Services:</w:t>
      </w:r>
    </w:p>
    <w:p w:rsidR="00106F0A" w:rsidRPr="00106F0A" w:rsidRDefault="00106F0A">
      <w:pPr>
        <w:pStyle w:val="ListParagraph"/>
        <w:numPr>
          <w:ilvl w:val="0"/>
          <w:numId w:val="8"/>
        </w:numPr>
        <w:rPr>
          <w:rFonts w:ascii="Times New Roman" w:eastAsia="Times New Roman" w:hAnsi="Times New Roman"/>
          <w:b/>
          <w:bCs/>
          <w:i/>
          <w:iCs/>
          <w:color w:val="auto"/>
          <w:lang w:eastAsia="fr-FR"/>
        </w:rPr>
      </w:pPr>
      <w:r w:rsidRPr="00106F0A">
        <w:rPr>
          <w:rStyle w:val="hps"/>
          <w:rFonts w:ascii="Times New Roman" w:hAnsi="Times New Roman"/>
          <w:color w:val="333333"/>
        </w:rPr>
        <w:t>Open</w:t>
      </w:r>
      <w:r w:rsidRPr="00106F0A">
        <w:rPr>
          <w:rFonts w:ascii="Times New Roman" w:hAnsi="Times New Roman"/>
          <w:color w:val="333333"/>
        </w:rPr>
        <w:t xml:space="preserve"> </w:t>
      </w:r>
      <w:r w:rsidRPr="00106F0A">
        <w:rPr>
          <w:rStyle w:val="hps"/>
          <w:rFonts w:ascii="Times New Roman" w:hAnsi="Times New Roman"/>
          <w:color w:val="333333"/>
        </w:rPr>
        <w:t>quotas for</w:t>
      </w:r>
      <w:r w:rsidRPr="00106F0A">
        <w:rPr>
          <w:rFonts w:ascii="Times New Roman" w:hAnsi="Times New Roman"/>
          <w:color w:val="333333"/>
        </w:rPr>
        <w:t xml:space="preserve"> </w:t>
      </w:r>
      <w:r w:rsidRPr="00106F0A">
        <w:rPr>
          <w:rStyle w:val="hps"/>
          <w:rFonts w:ascii="Times New Roman" w:hAnsi="Times New Roman"/>
          <w:color w:val="333333"/>
        </w:rPr>
        <w:t>the</w:t>
      </w:r>
      <w:r w:rsidRPr="00106F0A">
        <w:rPr>
          <w:rFonts w:ascii="Times New Roman" w:hAnsi="Times New Roman"/>
          <w:color w:val="333333"/>
        </w:rPr>
        <w:t xml:space="preserve"> </w:t>
      </w:r>
      <w:r w:rsidRPr="00106F0A">
        <w:rPr>
          <w:rStyle w:val="hps"/>
          <w:rFonts w:ascii="Times New Roman" w:hAnsi="Times New Roman"/>
          <w:color w:val="333333"/>
        </w:rPr>
        <w:t>movement of persons (</w:t>
      </w:r>
      <w:r w:rsidRPr="00106F0A">
        <w:rPr>
          <w:rFonts w:ascii="Times New Roman" w:hAnsi="Times New Roman"/>
          <w:color w:val="333333"/>
        </w:rPr>
        <w:t xml:space="preserve">Mode 4 </w:t>
      </w:r>
      <w:r w:rsidRPr="00106F0A">
        <w:rPr>
          <w:rStyle w:val="hps"/>
          <w:rFonts w:ascii="Times New Roman" w:hAnsi="Times New Roman"/>
          <w:color w:val="333333"/>
        </w:rPr>
        <w:t>of the Agreement)</w:t>
      </w:r>
      <w:r w:rsidRPr="00106F0A">
        <w:rPr>
          <w:rFonts w:ascii="Times New Roman" w:hAnsi="Times New Roman"/>
          <w:color w:val="333333"/>
        </w:rPr>
        <w:t xml:space="preserve"> </w:t>
      </w:r>
      <w:r w:rsidRPr="00106F0A">
        <w:rPr>
          <w:rStyle w:val="hps"/>
          <w:rFonts w:ascii="Times New Roman" w:hAnsi="Times New Roman"/>
          <w:color w:val="333333"/>
        </w:rPr>
        <w:t>for</w:t>
      </w:r>
      <w:r w:rsidRPr="00106F0A">
        <w:rPr>
          <w:rFonts w:ascii="Times New Roman" w:hAnsi="Times New Roman"/>
          <w:color w:val="333333"/>
        </w:rPr>
        <w:t xml:space="preserve"> </w:t>
      </w:r>
      <w:r w:rsidRPr="00106F0A">
        <w:rPr>
          <w:rStyle w:val="hps"/>
          <w:rFonts w:ascii="Times New Roman" w:hAnsi="Times New Roman"/>
          <w:color w:val="333333"/>
        </w:rPr>
        <w:t>climate refugees</w:t>
      </w:r>
      <w:r w:rsidRPr="00106F0A">
        <w:rPr>
          <w:rFonts w:ascii="Times New Roman" w:hAnsi="Times New Roman"/>
          <w:color w:val="333333"/>
        </w:rPr>
        <w:br/>
      </w:r>
    </w:p>
    <w:p w:rsidR="00106F0A" w:rsidRPr="00990815" w:rsidRDefault="00106F0A">
      <w:pPr>
        <w:rPr>
          <w:rFonts w:ascii="Times New Roman" w:eastAsia="Times New Roman" w:hAnsi="Times New Roman"/>
          <w:color w:val="auto"/>
          <w:lang w:val="en-US" w:eastAsia="fr-FR"/>
        </w:rPr>
      </w:pPr>
      <w:r w:rsidRPr="00106F0A">
        <w:rPr>
          <w:rStyle w:val="hps"/>
          <w:rFonts w:ascii="Times New Roman" w:hAnsi="Times New Roman"/>
          <w:color w:val="333333"/>
          <w:u w:val="single"/>
        </w:rPr>
        <w:t>Aid for Trade:</w:t>
      </w:r>
      <w:r w:rsidRPr="00106F0A">
        <w:rPr>
          <w:rFonts w:ascii="Times New Roman" w:hAnsi="Times New Roman"/>
          <w:color w:val="333333"/>
          <w:u w:val="single"/>
        </w:rPr>
        <w:br/>
      </w:r>
      <w:r w:rsidRPr="00106F0A">
        <w:rPr>
          <w:rStyle w:val="hps"/>
          <w:rFonts w:ascii="Times New Roman" w:hAnsi="Times New Roman"/>
          <w:color w:val="333333"/>
        </w:rPr>
        <w:t>•</w:t>
      </w:r>
      <w:r w:rsidRPr="00106F0A">
        <w:rPr>
          <w:rFonts w:ascii="Times New Roman" w:hAnsi="Times New Roman"/>
          <w:color w:val="333333"/>
        </w:rPr>
        <w:t xml:space="preserve"> </w:t>
      </w:r>
      <w:r w:rsidRPr="00106F0A">
        <w:rPr>
          <w:rStyle w:val="hps"/>
          <w:rFonts w:ascii="Times New Roman" w:hAnsi="Times New Roman"/>
          <w:color w:val="333333"/>
        </w:rPr>
        <w:t>Design projects</w:t>
      </w:r>
      <w:r w:rsidRPr="00106F0A">
        <w:rPr>
          <w:rFonts w:ascii="Times New Roman" w:hAnsi="Times New Roman"/>
          <w:color w:val="333333"/>
        </w:rPr>
        <w:t xml:space="preserve"> </w:t>
      </w:r>
      <w:r w:rsidRPr="00106F0A">
        <w:rPr>
          <w:rStyle w:val="hps"/>
          <w:rFonts w:ascii="Times New Roman" w:hAnsi="Times New Roman"/>
          <w:color w:val="333333"/>
        </w:rPr>
        <w:t>related</w:t>
      </w:r>
      <w:r w:rsidRPr="00106F0A">
        <w:rPr>
          <w:rFonts w:ascii="Times New Roman" w:hAnsi="Times New Roman"/>
          <w:color w:val="333333"/>
        </w:rPr>
        <w:t xml:space="preserve"> to the stated </w:t>
      </w:r>
      <w:r w:rsidRPr="00106F0A">
        <w:rPr>
          <w:rStyle w:val="hps"/>
          <w:rFonts w:ascii="Times New Roman" w:hAnsi="Times New Roman"/>
          <w:color w:val="333333"/>
        </w:rPr>
        <w:t>objectives</w:t>
      </w:r>
      <w:r w:rsidRPr="00106F0A">
        <w:rPr>
          <w:rFonts w:ascii="Times New Roman" w:hAnsi="Times New Roman"/>
          <w:color w:val="333333"/>
        </w:rPr>
        <w:t>.</w:t>
      </w:r>
      <w:r w:rsidRPr="00106F0A">
        <w:rPr>
          <w:rFonts w:ascii="Times New Roman" w:hAnsi="Times New Roman"/>
          <w:color w:val="333333"/>
        </w:rPr>
        <w:br/>
      </w:r>
      <w:r w:rsidRPr="00106F0A">
        <w:rPr>
          <w:rFonts w:ascii="Times New Roman" w:hAnsi="Times New Roman"/>
          <w:color w:val="333333"/>
        </w:rPr>
        <w:br/>
      </w:r>
      <w:r w:rsidRPr="00106F0A">
        <w:rPr>
          <w:rStyle w:val="hps"/>
          <w:rFonts w:ascii="Times New Roman" w:hAnsi="Times New Roman"/>
          <w:b/>
          <w:color w:val="333333"/>
        </w:rPr>
        <w:t>CONCLUSION</w:t>
      </w:r>
      <w:r w:rsidRPr="00106F0A">
        <w:rPr>
          <w:rFonts w:ascii="Times New Roman" w:hAnsi="Times New Roman"/>
          <w:color w:val="333333"/>
        </w:rPr>
        <w:t>: t</w:t>
      </w:r>
      <w:r w:rsidRPr="00106F0A">
        <w:rPr>
          <w:rStyle w:val="hps"/>
          <w:rFonts w:ascii="Times New Roman" w:hAnsi="Times New Roman"/>
          <w:color w:val="333333"/>
        </w:rPr>
        <w:t>hese projects</w:t>
      </w:r>
      <w:r w:rsidRPr="00106F0A">
        <w:rPr>
          <w:rFonts w:ascii="Times New Roman" w:hAnsi="Times New Roman"/>
          <w:color w:val="333333"/>
        </w:rPr>
        <w:t xml:space="preserve"> </w:t>
      </w:r>
      <w:r w:rsidRPr="00106F0A">
        <w:rPr>
          <w:rStyle w:val="hps"/>
          <w:rFonts w:ascii="Times New Roman" w:hAnsi="Times New Roman"/>
          <w:color w:val="333333"/>
        </w:rPr>
        <w:t>require</w:t>
      </w:r>
      <w:r w:rsidRPr="00106F0A">
        <w:rPr>
          <w:rFonts w:ascii="Times New Roman" w:hAnsi="Times New Roman"/>
          <w:color w:val="333333"/>
        </w:rPr>
        <w:t xml:space="preserve"> </w:t>
      </w:r>
      <w:r w:rsidRPr="00106F0A">
        <w:rPr>
          <w:rStyle w:val="hps"/>
          <w:rFonts w:ascii="Times New Roman" w:hAnsi="Times New Roman"/>
          <w:color w:val="333333"/>
        </w:rPr>
        <w:t>a</w:t>
      </w:r>
      <w:r w:rsidRPr="00106F0A">
        <w:rPr>
          <w:rFonts w:ascii="Times New Roman" w:hAnsi="Times New Roman"/>
          <w:color w:val="333333"/>
        </w:rPr>
        <w:t xml:space="preserve"> </w:t>
      </w:r>
      <w:r w:rsidRPr="00106F0A">
        <w:rPr>
          <w:rStyle w:val="hps"/>
          <w:rFonts w:ascii="Times New Roman" w:hAnsi="Times New Roman"/>
          <w:color w:val="333333"/>
        </w:rPr>
        <w:t>long-term</w:t>
      </w:r>
      <w:r w:rsidRPr="00106F0A">
        <w:rPr>
          <w:rFonts w:ascii="Times New Roman" w:hAnsi="Times New Roman"/>
          <w:color w:val="333333"/>
        </w:rPr>
        <w:t xml:space="preserve"> </w:t>
      </w:r>
      <w:r w:rsidRPr="00106F0A">
        <w:rPr>
          <w:rStyle w:val="hps"/>
          <w:rFonts w:ascii="Times New Roman" w:hAnsi="Times New Roman"/>
          <w:color w:val="333333"/>
        </w:rPr>
        <w:t>commitment</w:t>
      </w:r>
    </w:p>
    <w:p w:rsidR="008A759F" w:rsidRPr="00990815" w:rsidRDefault="008A759F" w:rsidP="00E7792C">
      <w:pPr>
        <w:rPr>
          <w:rFonts w:ascii="Times New Roman" w:eastAsia="Times New Roman" w:hAnsi="Times New Roman"/>
          <w:color w:val="auto"/>
          <w:lang w:val="en-US" w:eastAsia="fr-FR"/>
        </w:rPr>
      </w:pPr>
    </w:p>
    <w:p w:rsidR="008C3A85" w:rsidRPr="00990815" w:rsidRDefault="008A759F" w:rsidP="00E7792C">
      <w:pPr>
        <w:rPr>
          <w:rFonts w:ascii="Times New Roman" w:eastAsia="Times New Roman" w:hAnsi="Times New Roman"/>
          <w:color w:val="auto"/>
          <w:lang w:val="en-US" w:eastAsia="fr-FR"/>
        </w:rPr>
      </w:pPr>
      <w:r w:rsidRPr="00106F0A">
        <w:rPr>
          <w:rFonts w:ascii="Times New Roman" w:hAnsi="Times New Roman"/>
          <w:color w:val="333333"/>
        </w:rPr>
        <w:br/>
      </w:r>
    </w:p>
    <w:p w:rsidR="008C3A85" w:rsidRPr="00990815" w:rsidRDefault="008C3A85" w:rsidP="00E7792C">
      <w:pPr>
        <w:ind w:left="2124" w:firstLine="708"/>
        <w:rPr>
          <w:rFonts w:ascii="Times New Roman" w:eastAsia="Times New Roman" w:hAnsi="Times New Roman"/>
          <w:i/>
          <w:iCs/>
          <w:color w:val="auto"/>
          <w:lang w:val="en-US" w:eastAsia="fr-FR"/>
        </w:rPr>
      </w:pPr>
      <w:r w:rsidRPr="00990815">
        <w:rPr>
          <w:rFonts w:ascii="Times New Roman" w:eastAsia="Times New Roman" w:hAnsi="Times New Roman"/>
          <w:i/>
          <w:iCs/>
          <w:color w:val="auto"/>
          <w:lang w:val="en-US" w:eastAsia="fr-FR"/>
        </w:rPr>
        <w:t xml:space="preserve">J. Rocher - St Sorlin </w:t>
      </w:r>
      <w:r w:rsidR="00106F0A" w:rsidRPr="00990815">
        <w:rPr>
          <w:rFonts w:ascii="Times New Roman" w:eastAsia="Times New Roman" w:hAnsi="Times New Roman"/>
          <w:i/>
          <w:iCs/>
          <w:color w:val="auto"/>
          <w:lang w:val="en-US" w:eastAsia="fr-FR"/>
        </w:rPr>
        <w:t>April 2 2013</w:t>
      </w:r>
    </w:p>
    <w:sectPr w:rsidR="008C3A85" w:rsidRPr="00990815" w:rsidSect="003068A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D22" w:rsidRDefault="00593D22" w:rsidP="008C3A85">
      <w:r>
        <w:separator/>
      </w:r>
    </w:p>
  </w:endnote>
  <w:endnote w:type="continuationSeparator" w:id="0">
    <w:p w:rsidR="00593D22" w:rsidRDefault="00593D22" w:rsidP="008C3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826412"/>
      <w:docPartObj>
        <w:docPartGallery w:val="Page Numbers (Bottom of Page)"/>
        <w:docPartUnique/>
      </w:docPartObj>
    </w:sdtPr>
    <w:sdtEndPr/>
    <w:sdtContent>
      <w:p w:rsidR="006D0B73" w:rsidRDefault="0027310D">
        <w:pPr>
          <w:pStyle w:val="Footer"/>
          <w:jc w:val="right"/>
        </w:pPr>
        <w:r>
          <w:fldChar w:fldCharType="begin"/>
        </w:r>
        <w:r w:rsidR="006D0B73">
          <w:instrText xml:space="preserve"> PAGE   \* MERGEFORMAT </w:instrText>
        </w:r>
        <w:r>
          <w:fldChar w:fldCharType="separate"/>
        </w:r>
        <w:r w:rsidR="00ED1834">
          <w:rPr>
            <w:noProof/>
          </w:rPr>
          <w:t>1</w:t>
        </w:r>
        <w:r>
          <w:rPr>
            <w:noProof/>
          </w:rPr>
          <w:fldChar w:fldCharType="end"/>
        </w:r>
      </w:p>
    </w:sdtContent>
  </w:sdt>
  <w:p w:rsidR="006D0B73" w:rsidRDefault="006D0B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D22" w:rsidRDefault="00593D22" w:rsidP="008C3A85">
      <w:r>
        <w:separator/>
      </w:r>
    </w:p>
  </w:footnote>
  <w:footnote w:type="continuationSeparator" w:id="0">
    <w:p w:rsidR="00593D22" w:rsidRDefault="00593D22" w:rsidP="008C3A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46885"/>
    <w:multiLevelType w:val="hybridMultilevel"/>
    <w:tmpl w:val="055CE2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CEA645E"/>
    <w:multiLevelType w:val="hybridMultilevel"/>
    <w:tmpl w:val="53BCD4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3A2B53E4"/>
    <w:multiLevelType w:val="hybridMultilevel"/>
    <w:tmpl w:val="53DCAD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DAB62CD"/>
    <w:multiLevelType w:val="hybridMultilevel"/>
    <w:tmpl w:val="F8F8026E"/>
    <w:lvl w:ilvl="0" w:tplc="418E435E">
      <w:start w:val="1"/>
      <w:numFmt w:val="bullet"/>
      <w:lvlText w:val=""/>
      <w:lvlJc w:val="left"/>
      <w:pPr>
        <w:ind w:left="720" w:hanging="360"/>
      </w:pPr>
      <w:rPr>
        <w:rFonts w:ascii="Wingdings" w:eastAsiaTheme="minorHAns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0517089"/>
    <w:multiLevelType w:val="hybridMultilevel"/>
    <w:tmpl w:val="4750377C"/>
    <w:lvl w:ilvl="0" w:tplc="0B087A4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E18616B"/>
    <w:multiLevelType w:val="hybridMultilevel"/>
    <w:tmpl w:val="16C613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97C606F"/>
    <w:multiLevelType w:val="hybridMultilevel"/>
    <w:tmpl w:val="EF46DF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79DF2775"/>
    <w:multiLevelType w:val="hybridMultilevel"/>
    <w:tmpl w:val="9E2814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7"/>
  </w:num>
  <w:num w:numId="5">
    <w:abstractNumId w:val="2"/>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891"/>
    <w:rsid w:val="00106F0A"/>
    <w:rsid w:val="001B5810"/>
    <w:rsid w:val="001D6470"/>
    <w:rsid w:val="001E1BFF"/>
    <w:rsid w:val="0027310D"/>
    <w:rsid w:val="00292E91"/>
    <w:rsid w:val="002A46AE"/>
    <w:rsid w:val="003068AE"/>
    <w:rsid w:val="00322891"/>
    <w:rsid w:val="005114BE"/>
    <w:rsid w:val="0052555B"/>
    <w:rsid w:val="00593D22"/>
    <w:rsid w:val="005B1181"/>
    <w:rsid w:val="005B6BB6"/>
    <w:rsid w:val="005C0EF3"/>
    <w:rsid w:val="006D0B73"/>
    <w:rsid w:val="00734379"/>
    <w:rsid w:val="00742374"/>
    <w:rsid w:val="007D0A89"/>
    <w:rsid w:val="00840EBC"/>
    <w:rsid w:val="008A759F"/>
    <w:rsid w:val="008C3A85"/>
    <w:rsid w:val="00901738"/>
    <w:rsid w:val="009700AF"/>
    <w:rsid w:val="00990815"/>
    <w:rsid w:val="00AD1763"/>
    <w:rsid w:val="00AD67FE"/>
    <w:rsid w:val="00B624A7"/>
    <w:rsid w:val="00B832F9"/>
    <w:rsid w:val="00B8537D"/>
    <w:rsid w:val="00BA491C"/>
    <w:rsid w:val="00C3284E"/>
    <w:rsid w:val="00C71278"/>
    <w:rsid w:val="00D84982"/>
    <w:rsid w:val="00E3393E"/>
    <w:rsid w:val="00E3729B"/>
    <w:rsid w:val="00E53023"/>
    <w:rsid w:val="00E7792C"/>
    <w:rsid w:val="00E87661"/>
    <w:rsid w:val="00EB594E"/>
    <w:rsid w:val="00ED1834"/>
    <w:rsid w:val="00F04781"/>
    <w:rsid w:val="00F77703"/>
    <w:rsid w:val="00FF385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9E3791-D016-41FC-87AF-8732337E5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color w:val="000000" w:themeColor="text1"/>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278"/>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2891"/>
    <w:pPr>
      <w:ind w:left="720"/>
      <w:contextualSpacing/>
    </w:pPr>
  </w:style>
  <w:style w:type="character" w:customStyle="1" w:styleId="hps">
    <w:name w:val="hps"/>
    <w:basedOn w:val="DefaultParagraphFont"/>
    <w:rsid w:val="008C3A85"/>
  </w:style>
  <w:style w:type="paragraph" w:styleId="FootnoteText">
    <w:name w:val="footnote text"/>
    <w:basedOn w:val="Normal"/>
    <w:link w:val="FootnoteTextChar"/>
    <w:uiPriority w:val="99"/>
    <w:semiHidden/>
    <w:unhideWhenUsed/>
    <w:rsid w:val="008C3A85"/>
    <w:rPr>
      <w:sz w:val="20"/>
      <w:szCs w:val="20"/>
    </w:rPr>
  </w:style>
  <w:style w:type="character" w:customStyle="1" w:styleId="FootnoteTextChar">
    <w:name w:val="Footnote Text Char"/>
    <w:basedOn w:val="DefaultParagraphFont"/>
    <w:link w:val="FootnoteText"/>
    <w:uiPriority w:val="99"/>
    <w:semiHidden/>
    <w:rsid w:val="008C3A85"/>
    <w:rPr>
      <w:sz w:val="20"/>
      <w:szCs w:val="20"/>
      <w:lang w:eastAsia="zh-CN"/>
    </w:rPr>
  </w:style>
  <w:style w:type="character" w:styleId="FootnoteReference">
    <w:name w:val="footnote reference"/>
    <w:basedOn w:val="DefaultParagraphFont"/>
    <w:uiPriority w:val="99"/>
    <w:semiHidden/>
    <w:unhideWhenUsed/>
    <w:rsid w:val="008C3A85"/>
    <w:rPr>
      <w:vertAlign w:val="superscript"/>
    </w:rPr>
  </w:style>
  <w:style w:type="paragraph" w:styleId="Header">
    <w:name w:val="header"/>
    <w:basedOn w:val="Normal"/>
    <w:link w:val="HeaderChar"/>
    <w:uiPriority w:val="99"/>
    <w:semiHidden/>
    <w:unhideWhenUsed/>
    <w:rsid w:val="008C3A85"/>
    <w:pPr>
      <w:tabs>
        <w:tab w:val="center" w:pos="4536"/>
        <w:tab w:val="right" w:pos="9072"/>
      </w:tabs>
    </w:pPr>
  </w:style>
  <w:style w:type="character" w:customStyle="1" w:styleId="HeaderChar">
    <w:name w:val="Header Char"/>
    <w:basedOn w:val="DefaultParagraphFont"/>
    <w:link w:val="Header"/>
    <w:uiPriority w:val="99"/>
    <w:semiHidden/>
    <w:rsid w:val="008C3A85"/>
    <w:rPr>
      <w:lang w:eastAsia="zh-CN"/>
    </w:rPr>
  </w:style>
  <w:style w:type="paragraph" w:styleId="Footer">
    <w:name w:val="footer"/>
    <w:basedOn w:val="Normal"/>
    <w:link w:val="FooterChar"/>
    <w:uiPriority w:val="99"/>
    <w:unhideWhenUsed/>
    <w:rsid w:val="008C3A85"/>
    <w:pPr>
      <w:tabs>
        <w:tab w:val="center" w:pos="4536"/>
        <w:tab w:val="right" w:pos="9072"/>
      </w:tabs>
    </w:pPr>
  </w:style>
  <w:style w:type="character" w:customStyle="1" w:styleId="FooterChar">
    <w:name w:val="Footer Char"/>
    <w:basedOn w:val="DefaultParagraphFont"/>
    <w:link w:val="Footer"/>
    <w:uiPriority w:val="99"/>
    <w:rsid w:val="008C3A85"/>
    <w:rPr>
      <w:lang w:eastAsia="zh-CN"/>
    </w:rPr>
  </w:style>
  <w:style w:type="paragraph" w:styleId="BalloonText">
    <w:name w:val="Balloon Text"/>
    <w:basedOn w:val="Normal"/>
    <w:link w:val="BalloonTextChar"/>
    <w:uiPriority w:val="99"/>
    <w:semiHidden/>
    <w:unhideWhenUsed/>
    <w:rsid w:val="008C3A85"/>
    <w:rPr>
      <w:rFonts w:ascii="Tahoma" w:hAnsi="Tahoma" w:cs="Tahoma"/>
      <w:sz w:val="16"/>
      <w:szCs w:val="16"/>
    </w:rPr>
  </w:style>
  <w:style w:type="character" w:customStyle="1" w:styleId="BalloonTextChar">
    <w:name w:val="Balloon Text Char"/>
    <w:basedOn w:val="DefaultParagraphFont"/>
    <w:link w:val="BalloonText"/>
    <w:uiPriority w:val="99"/>
    <w:semiHidden/>
    <w:rsid w:val="008C3A85"/>
    <w:rPr>
      <w:rFonts w:ascii="Tahoma" w:hAnsi="Tahoma" w:cs="Tahoma"/>
      <w:sz w:val="16"/>
      <w:szCs w:val="16"/>
      <w:lang w:eastAsia="zh-CN"/>
    </w:rPr>
  </w:style>
  <w:style w:type="paragraph" w:styleId="NormalWeb">
    <w:name w:val="Normal (Web)"/>
    <w:basedOn w:val="Normal"/>
    <w:uiPriority w:val="99"/>
    <w:semiHidden/>
    <w:unhideWhenUsed/>
    <w:rsid w:val="0052555B"/>
    <w:pPr>
      <w:spacing w:before="100" w:beforeAutospacing="1" w:after="100" w:afterAutospacing="1"/>
    </w:pPr>
    <w:rPr>
      <w:rFonts w:ascii="Times New Roman" w:eastAsiaTheme="minorEastAsia" w:hAnsi="Times New Roman"/>
      <w:color w:val="auto"/>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413246">
      <w:bodyDiv w:val="1"/>
      <w:marLeft w:val="0"/>
      <w:marRight w:val="0"/>
      <w:marTop w:val="0"/>
      <w:marBottom w:val="0"/>
      <w:divBdr>
        <w:top w:val="none" w:sz="0" w:space="0" w:color="auto"/>
        <w:left w:val="none" w:sz="0" w:space="0" w:color="auto"/>
        <w:bottom w:val="none" w:sz="0" w:space="0" w:color="auto"/>
        <w:right w:val="none" w:sz="0" w:space="0" w:color="auto"/>
      </w:divBdr>
      <w:divsChild>
        <w:div w:id="573709156">
          <w:marLeft w:val="0"/>
          <w:marRight w:val="0"/>
          <w:marTop w:val="0"/>
          <w:marBottom w:val="0"/>
          <w:divBdr>
            <w:top w:val="none" w:sz="0" w:space="0" w:color="auto"/>
            <w:left w:val="none" w:sz="0" w:space="0" w:color="auto"/>
            <w:bottom w:val="none" w:sz="0" w:space="0" w:color="auto"/>
            <w:right w:val="none" w:sz="0" w:space="0" w:color="auto"/>
          </w:divBdr>
          <w:divsChild>
            <w:div w:id="74284659">
              <w:marLeft w:val="0"/>
              <w:marRight w:val="0"/>
              <w:marTop w:val="0"/>
              <w:marBottom w:val="0"/>
              <w:divBdr>
                <w:top w:val="none" w:sz="0" w:space="0" w:color="auto"/>
                <w:left w:val="none" w:sz="0" w:space="0" w:color="auto"/>
                <w:bottom w:val="none" w:sz="0" w:space="0" w:color="auto"/>
                <w:right w:val="none" w:sz="0" w:space="0" w:color="auto"/>
              </w:divBdr>
              <w:divsChild>
                <w:div w:id="17045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348770">
      <w:bodyDiv w:val="1"/>
      <w:marLeft w:val="0"/>
      <w:marRight w:val="0"/>
      <w:marTop w:val="0"/>
      <w:marBottom w:val="0"/>
      <w:divBdr>
        <w:top w:val="none" w:sz="0" w:space="0" w:color="auto"/>
        <w:left w:val="none" w:sz="0" w:space="0" w:color="auto"/>
        <w:bottom w:val="none" w:sz="0" w:space="0" w:color="auto"/>
        <w:right w:val="none" w:sz="0" w:space="0" w:color="auto"/>
      </w:divBdr>
      <w:divsChild>
        <w:div w:id="10228250">
          <w:marLeft w:val="0"/>
          <w:marRight w:val="0"/>
          <w:marTop w:val="0"/>
          <w:marBottom w:val="0"/>
          <w:divBdr>
            <w:top w:val="none" w:sz="0" w:space="0" w:color="auto"/>
            <w:left w:val="none" w:sz="0" w:space="0" w:color="auto"/>
            <w:bottom w:val="none" w:sz="0" w:space="0" w:color="auto"/>
            <w:right w:val="none" w:sz="0" w:space="0" w:color="auto"/>
          </w:divBdr>
          <w:divsChild>
            <w:div w:id="1352418262">
              <w:marLeft w:val="0"/>
              <w:marRight w:val="0"/>
              <w:marTop w:val="0"/>
              <w:marBottom w:val="0"/>
              <w:divBdr>
                <w:top w:val="none" w:sz="0" w:space="0" w:color="auto"/>
                <w:left w:val="none" w:sz="0" w:space="0" w:color="auto"/>
                <w:bottom w:val="none" w:sz="0" w:space="0" w:color="auto"/>
                <w:right w:val="none" w:sz="0" w:space="0" w:color="auto"/>
              </w:divBdr>
              <w:divsChild>
                <w:div w:id="741831697">
                  <w:marLeft w:val="0"/>
                  <w:marRight w:val="0"/>
                  <w:marTop w:val="0"/>
                  <w:marBottom w:val="0"/>
                  <w:divBdr>
                    <w:top w:val="none" w:sz="0" w:space="0" w:color="auto"/>
                    <w:left w:val="none" w:sz="0" w:space="0" w:color="auto"/>
                    <w:bottom w:val="none" w:sz="0" w:space="0" w:color="auto"/>
                    <w:right w:val="none" w:sz="0" w:space="0" w:color="auto"/>
                  </w:divBdr>
                  <w:divsChild>
                    <w:div w:id="334845749">
                      <w:marLeft w:val="0"/>
                      <w:marRight w:val="0"/>
                      <w:marTop w:val="0"/>
                      <w:marBottom w:val="0"/>
                      <w:divBdr>
                        <w:top w:val="none" w:sz="0" w:space="0" w:color="auto"/>
                        <w:left w:val="none" w:sz="0" w:space="0" w:color="auto"/>
                        <w:bottom w:val="none" w:sz="0" w:space="0" w:color="auto"/>
                        <w:right w:val="none" w:sz="0" w:space="0" w:color="auto"/>
                      </w:divBdr>
                      <w:divsChild>
                        <w:div w:id="1893929342">
                          <w:marLeft w:val="0"/>
                          <w:marRight w:val="0"/>
                          <w:marTop w:val="0"/>
                          <w:marBottom w:val="0"/>
                          <w:divBdr>
                            <w:top w:val="none" w:sz="0" w:space="0" w:color="auto"/>
                            <w:left w:val="none" w:sz="0" w:space="0" w:color="auto"/>
                            <w:bottom w:val="none" w:sz="0" w:space="0" w:color="auto"/>
                            <w:right w:val="none" w:sz="0" w:space="0" w:color="auto"/>
                          </w:divBdr>
                          <w:divsChild>
                            <w:div w:id="247618476">
                              <w:marLeft w:val="0"/>
                              <w:marRight w:val="0"/>
                              <w:marTop w:val="0"/>
                              <w:marBottom w:val="0"/>
                              <w:divBdr>
                                <w:top w:val="none" w:sz="0" w:space="0" w:color="auto"/>
                                <w:left w:val="none" w:sz="0" w:space="0" w:color="auto"/>
                                <w:bottom w:val="none" w:sz="0" w:space="0" w:color="auto"/>
                                <w:right w:val="none" w:sz="0" w:space="0" w:color="auto"/>
                              </w:divBdr>
                              <w:divsChild>
                                <w:div w:id="797453032">
                                  <w:marLeft w:val="0"/>
                                  <w:marRight w:val="0"/>
                                  <w:marTop w:val="0"/>
                                  <w:marBottom w:val="0"/>
                                  <w:divBdr>
                                    <w:top w:val="none" w:sz="0" w:space="0" w:color="auto"/>
                                    <w:left w:val="none" w:sz="0" w:space="0" w:color="auto"/>
                                    <w:bottom w:val="none" w:sz="0" w:space="0" w:color="auto"/>
                                    <w:right w:val="none" w:sz="0" w:space="0" w:color="auto"/>
                                  </w:divBdr>
                                  <w:divsChild>
                                    <w:div w:id="1494838778">
                                      <w:marLeft w:val="0"/>
                                      <w:marRight w:val="0"/>
                                      <w:marTop w:val="0"/>
                                      <w:marBottom w:val="0"/>
                                      <w:divBdr>
                                        <w:top w:val="none" w:sz="0" w:space="0" w:color="auto"/>
                                        <w:left w:val="none" w:sz="0" w:space="0" w:color="auto"/>
                                        <w:bottom w:val="none" w:sz="0" w:space="0" w:color="auto"/>
                                        <w:right w:val="none" w:sz="0" w:space="0" w:color="auto"/>
                                      </w:divBdr>
                                      <w:divsChild>
                                        <w:div w:id="656030586">
                                          <w:marLeft w:val="0"/>
                                          <w:marRight w:val="0"/>
                                          <w:marTop w:val="0"/>
                                          <w:marBottom w:val="0"/>
                                          <w:divBdr>
                                            <w:top w:val="none" w:sz="0" w:space="0" w:color="auto"/>
                                            <w:left w:val="none" w:sz="0" w:space="0" w:color="auto"/>
                                            <w:bottom w:val="none" w:sz="0" w:space="0" w:color="auto"/>
                                            <w:right w:val="none" w:sz="0" w:space="0" w:color="auto"/>
                                          </w:divBdr>
                                          <w:divsChild>
                                            <w:div w:id="962467842">
                                              <w:marLeft w:val="0"/>
                                              <w:marRight w:val="0"/>
                                              <w:marTop w:val="0"/>
                                              <w:marBottom w:val="45"/>
                                              <w:divBdr>
                                                <w:top w:val="none" w:sz="0" w:space="0" w:color="auto"/>
                                                <w:left w:val="none" w:sz="0" w:space="0" w:color="auto"/>
                                                <w:bottom w:val="none" w:sz="0" w:space="0" w:color="auto"/>
                                                <w:right w:val="none" w:sz="0" w:space="0" w:color="auto"/>
                                              </w:divBdr>
                                              <w:divsChild>
                                                <w:div w:id="1447963655">
                                                  <w:marLeft w:val="0"/>
                                                  <w:marRight w:val="0"/>
                                                  <w:marTop w:val="0"/>
                                                  <w:marBottom w:val="0"/>
                                                  <w:divBdr>
                                                    <w:top w:val="none" w:sz="0" w:space="0" w:color="auto"/>
                                                    <w:left w:val="none" w:sz="0" w:space="0" w:color="auto"/>
                                                    <w:bottom w:val="none" w:sz="0" w:space="0" w:color="auto"/>
                                                    <w:right w:val="none" w:sz="0" w:space="0" w:color="auto"/>
                                                  </w:divBdr>
                                                  <w:divsChild>
                                                    <w:div w:id="1195312054">
                                                      <w:marLeft w:val="0"/>
                                                      <w:marRight w:val="0"/>
                                                      <w:marTop w:val="0"/>
                                                      <w:marBottom w:val="0"/>
                                                      <w:divBdr>
                                                        <w:top w:val="none" w:sz="0" w:space="0" w:color="auto"/>
                                                        <w:left w:val="none" w:sz="0" w:space="0" w:color="auto"/>
                                                        <w:bottom w:val="none" w:sz="0" w:space="0" w:color="auto"/>
                                                        <w:right w:val="none" w:sz="0" w:space="0" w:color="auto"/>
                                                      </w:divBdr>
                                                      <w:divsChild>
                                                        <w:div w:id="54113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19490">
                                                  <w:marLeft w:val="0"/>
                                                  <w:marRight w:val="0"/>
                                                  <w:marTop w:val="0"/>
                                                  <w:marBottom w:val="0"/>
                                                  <w:divBdr>
                                                    <w:top w:val="none" w:sz="0" w:space="0" w:color="auto"/>
                                                    <w:left w:val="none" w:sz="0" w:space="0" w:color="auto"/>
                                                    <w:bottom w:val="none" w:sz="0" w:space="0" w:color="auto"/>
                                                    <w:right w:val="none" w:sz="0" w:space="0" w:color="auto"/>
                                                  </w:divBdr>
                                                  <w:divsChild>
                                                    <w:div w:id="125437349">
                                                      <w:marLeft w:val="0"/>
                                                      <w:marRight w:val="0"/>
                                                      <w:marTop w:val="0"/>
                                                      <w:marBottom w:val="0"/>
                                                      <w:divBdr>
                                                        <w:top w:val="none" w:sz="0" w:space="0" w:color="auto"/>
                                                        <w:left w:val="none" w:sz="0" w:space="0" w:color="auto"/>
                                                        <w:bottom w:val="none" w:sz="0" w:space="0" w:color="auto"/>
                                                        <w:right w:val="none" w:sz="0" w:space="0" w:color="auto"/>
                                                      </w:divBdr>
                                                      <w:divsChild>
                                                        <w:div w:id="5699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482267">
                                                  <w:marLeft w:val="0"/>
                                                  <w:marRight w:val="0"/>
                                                  <w:marTop w:val="0"/>
                                                  <w:marBottom w:val="0"/>
                                                  <w:divBdr>
                                                    <w:top w:val="none" w:sz="0" w:space="0" w:color="auto"/>
                                                    <w:left w:val="none" w:sz="0" w:space="0" w:color="auto"/>
                                                    <w:bottom w:val="none" w:sz="0" w:space="0" w:color="auto"/>
                                                    <w:right w:val="none" w:sz="0" w:space="0" w:color="auto"/>
                                                  </w:divBdr>
                                                  <w:divsChild>
                                                    <w:div w:id="857542591">
                                                      <w:marLeft w:val="0"/>
                                                      <w:marRight w:val="0"/>
                                                      <w:marTop w:val="0"/>
                                                      <w:marBottom w:val="0"/>
                                                      <w:divBdr>
                                                        <w:top w:val="none" w:sz="0" w:space="0" w:color="auto"/>
                                                        <w:left w:val="none" w:sz="0" w:space="0" w:color="auto"/>
                                                        <w:bottom w:val="none" w:sz="0" w:space="0" w:color="auto"/>
                                                        <w:right w:val="none" w:sz="0" w:space="0" w:color="auto"/>
                                                      </w:divBdr>
                                                      <w:divsChild>
                                                        <w:div w:id="191758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813511">
                                              <w:marLeft w:val="0"/>
                                              <w:marRight w:val="0"/>
                                              <w:marTop w:val="0"/>
                                              <w:marBottom w:val="0"/>
                                              <w:divBdr>
                                                <w:top w:val="single" w:sz="6" w:space="0" w:color="F5F5F5"/>
                                                <w:left w:val="single" w:sz="6" w:space="0" w:color="F5F5F5"/>
                                                <w:bottom w:val="single" w:sz="6" w:space="0" w:color="F5F5F5"/>
                                                <w:right w:val="single" w:sz="6" w:space="0" w:color="F5F5F5"/>
                                              </w:divBdr>
                                              <w:divsChild>
                                                <w:div w:id="2103985932">
                                                  <w:marLeft w:val="0"/>
                                                  <w:marRight w:val="0"/>
                                                  <w:marTop w:val="0"/>
                                                  <w:marBottom w:val="0"/>
                                                  <w:divBdr>
                                                    <w:top w:val="none" w:sz="0" w:space="0" w:color="auto"/>
                                                    <w:left w:val="none" w:sz="0" w:space="0" w:color="auto"/>
                                                    <w:bottom w:val="none" w:sz="0" w:space="0" w:color="auto"/>
                                                    <w:right w:val="none" w:sz="0" w:space="0" w:color="auto"/>
                                                  </w:divBdr>
                                                  <w:divsChild>
                                                    <w:div w:id="871651961">
                                                      <w:marLeft w:val="0"/>
                                                      <w:marRight w:val="0"/>
                                                      <w:marTop w:val="0"/>
                                                      <w:marBottom w:val="0"/>
                                                      <w:divBdr>
                                                        <w:top w:val="none" w:sz="0" w:space="0" w:color="auto"/>
                                                        <w:left w:val="none" w:sz="0" w:space="0" w:color="auto"/>
                                                        <w:bottom w:val="none" w:sz="0" w:space="0" w:color="auto"/>
                                                        <w:right w:val="none" w:sz="0" w:space="0" w:color="auto"/>
                                                      </w:divBdr>
                                                      <w:divsChild>
                                                        <w:div w:id="8712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3985ED-562B-4150-82DF-19583E1AB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1262</Words>
  <Characters>7195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dc:creator>
  <cp:lastModifiedBy>Michaela Skodova</cp:lastModifiedBy>
  <cp:revision>6</cp:revision>
  <dcterms:created xsi:type="dcterms:W3CDTF">2013-05-02T14:25:00Z</dcterms:created>
  <dcterms:modified xsi:type="dcterms:W3CDTF">2014-11-17T15:01:00Z</dcterms:modified>
</cp:coreProperties>
</file>