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E7" w:rsidRPr="00806C69" w:rsidRDefault="00783070" w:rsidP="00852CE7">
      <w:pPr>
        <w:ind w:firstLine="708"/>
        <w:rPr>
          <w:lang w:val="en-US"/>
        </w:rPr>
      </w:pPr>
      <w:bookmarkStart w:id="0" w:name="_GoBack"/>
      <w:bookmarkEnd w:id="0"/>
      <w:r w:rsidRPr="00806C69">
        <w:rPr>
          <w:b/>
          <w:noProof/>
          <w:color w:val="002060"/>
          <w:sz w:val="36"/>
          <w:szCs w:val="36"/>
          <w:lang w:val="nl-NL" w:eastAsia="nl-NL"/>
        </w:rPr>
        <w:drawing>
          <wp:anchor distT="0" distB="0" distL="114300" distR="114300" simplePos="0" relativeHeight="251664384" behindDoc="1" locked="0" layoutInCell="1" allowOverlap="1" wp14:anchorId="22F6B443" wp14:editId="6D6E391E">
            <wp:simplePos x="0" y="0"/>
            <wp:positionH relativeFrom="column">
              <wp:posOffset>-237490</wp:posOffset>
            </wp:positionH>
            <wp:positionV relativeFrom="paragraph">
              <wp:posOffset>-844661</wp:posOffset>
            </wp:positionV>
            <wp:extent cx="10691357" cy="7490128"/>
            <wp:effectExtent l="0" t="0" r="0" b="0"/>
            <wp:wrapNone/>
            <wp:docPr id="8" name="Рисунок 8" descr="fresh-spring-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resh-spring-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1357" cy="7490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932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4786"/>
      </w:tblGrid>
      <w:tr w:rsidR="00852CE7" w:rsidRPr="00806C69" w:rsidTr="009B2788">
        <w:trPr>
          <w:trHeight w:val="567"/>
        </w:trPr>
        <w:tc>
          <w:tcPr>
            <w:tcW w:w="7479" w:type="dxa"/>
            <w:gridSpan w:val="2"/>
            <w:vAlign w:val="center"/>
          </w:tcPr>
          <w:p w:rsidR="00852CE7" w:rsidRPr="00806C69" w:rsidRDefault="00852CE7" w:rsidP="009B2788">
            <w:pPr>
              <w:ind w:firstLine="34"/>
              <w:rPr>
                <w:b/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>ATTENDANCE FORM</w:t>
            </w:r>
          </w:p>
        </w:tc>
      </w:tr>
      <w:tr w:rsidR="00852CE7" w:rsidRPr="00806C69" w:rsidTr="009B2788">
        <w:trPr>
          <w:trHeight w:val="567"/>
        </w:trPr>
        <w:tc>
          <w:tcPr>
            <w:tcW w:w="2693" w:type="dxa"/>
            <w:vAlign w:val="center"/>
          </w:tcPr>
          <w:p w:rsidR="00852CE7" w:rsidRPr="00806C69" w:rsidRDefault="009624D0" w:rsidP="009624D0">
            <w:pPr>
              <w:rPr>
                <w:b/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>Full name</w:t>
            </w: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567"/>
        </w:trPr>
        <w:tc>
          <w:tcPr>
            <w:tcW w:w="2693" w:type="dxa"/>
            <w:vAlign w:val="center"/>
          </w:tcPr>
          <w:p w:rsidR="00852CE7" w:rsidRPr="00806C69" w:rsidRDefault="00852CE7" w:rsidP="009B2788">
            <w:pPr>
              <w:rPr>
                <w:b/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>Degree, title</w:t>
            </w: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567"/>
        </w:trPr>
        <w:tc>
          <w:tcPr>
            <w:tcW w:w="2693" w:type="dxa"/>
            <w:vAlign w:val="center"/>
          </w:tcPr>
          <w:p w:rsidR="00852CE7" w:rsidRPr="00806C69" w:rsidRDefault="00852CE7" w:rsidP="00852CE7">
            <w:pPr>
              <w:rPr>
                <w:b/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>Institution</w:t>
            </w: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567"/>
        </w:trPr>
        <w:tc>
          <w:tcPr>
            <w:tcW w:w="2693" w:type="dxa"/>
            <w:vAlign w:val="center"/>
          </w:tcPr>
          <w:p w:rsidR="00852CE7" w:rsidRPr="00806C69" w:rsidRDefault="009624D0" w:rsidP="009624D0">
            <w:pPr>
              <w:rPr>
                <w:b/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>Position</w:t>
            </w: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636"/>
        </w:trPr>
        <w:tc>
          <w:tcPr>
            <w:tcW w:w="2693" w:type="dxa"/>
            <w:vMerge w:val="restart"/>
            <w:vAlign w:val="center"/>
          </w:tcPr>
          <w:p w:rsidR="00852CE7" w:rsidRPr="00806C69" w:rsidRDefault="00852CE7" w:rsidP="009624D0">
            <w:pPr>
              <w:rPr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 xml:space="preserve">Contact </w:t>
            </w:r>
            <w:r w:rsidR="009624D0" w:rsidRPr="00806C69">
              <w:rPr>
                <w:b/>
                <w:color w:val="002060"/>
                <w:spacing w:val="-2"/>
                <w:lang w:val="en-US"/>
              </w:rPr>
              <w:t>i</w:t>
            </w:r>
            <w:r w:rsidRPr="00806C69">
              <w:rPr>
                <w:b/>
                <w:color w:val="002060"/>
                <w:spacing w:val="-2"/>
                <w:lang w:val="en-US"/>
              </w:rPr>
              <w:t xml:space="preserve">nformation: </w:t>
            </w:r>
            <w:r w:rsidRPr="00806C69">
              <w:rPr>
                <w:b/>
                <w:color w:val="002060"/>
                <w:spacing w:val="-2"/>
                <w:lang w:val="en-US"/>
              </w:rPr>
              <w:br/>
            </w:r>
            <w:r w:rsidR="009624D0" w:rsidRPr="00806C69">
              <w:rPr>
                <w:color w:val="002060"/>
                <w:spacing w:val="-2"/>
                <w:lang w:val="en-US"/>
              </w:rPr>
              <w:t>’</w:t>
            </w:r>
            <w:r w:rsidRPr="00806C69">
              <w:rPr>
                <w:color w:val="002060"/>
                <w:spacing w:val="-2"/>
                <w:lang w:val="en-US"/>
              </w:rPr>
              <w:t xml:space="preserve">phone </w:t>
            </w:r>
            <w:r w:rsidRPr="00806C69">
              <w:rPr>
                <w:color w:val="002060"/>
                <w:spacing w:val="-2"/>
                <w:lang w:val="en-US"/>
              </w:rPr>
              <w:br/>
              <w:t xml:space="preserve">mobile </w:t>
            </w:r>
            <w:r w:rsidRPr="00806C69">
              <w:rPr>
                <w:color w:val="002060"/>
                <w:spacing w:val="-2"/>
                <w:lang w:val="en-US"/>
              </w:rPr>
              <w:br/>
              <w:t>e-mail</w:t>
            </w: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339"/>
        </w:trPr>
        <w:tc>
          <w:tcPr>
            <w:tcW w:w="2693" w:type="dxa"/>
            <w:vMerge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299"/>
        </w:trPr>
        <w:tc>
          <w:tcPr>
            <w:tcW w:w="2693" w:type="dxa"/>
            <w:vMerge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299"/>
        </w:trPr>
        <w:tc>
          <w:tcPr>
            <w:tcW w:w="2693" w:type="dxa"/>
            <w:vAlign w:val="center"/>
          </w:tcPr>
          <w:p w:rsidR="00852CE7" w:rsidRPr="00806C69" w:rsidRDefault="00852CE7" w:rsidP="009624D0">
            <w:pPr>
              <w:rPr>
                <w:b/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 xml:space="preserve">Section </w:t>
            </w:r>
            <w:r w:rsidR="009624D0" w:rsidRPr="00806C69">
              <w:rPr>
                <w:b/>
                <w:color w:val="002060"/>
                <w:spacing w:val="-2"/>
                <w:lang w:val="en-US"/>
              </w:rPr>
              <w:t>of</w:t>
            </w:r>
            <w:r w:rsidRPr="00806C69">
              <w:rPr>
                <w:b/>
                <w:color w:val="002060"/>
                <w:spacing w:val="-2"/>
                <w:lang w:val="en-US"/>
              </w:rPr>
              <w:t xml:space="preserve"> the conference</w:t>
            </w: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937"/>
        </w:trPr>
        <w:tc>
          <w:tcPr>
            <w:tcW w:w="2693" w:type="dxa"/>
            <w:vMerge w:val="restart"/>
            <w:vAlign w:val="center"/>
          </w:tcPr>
          <w:p w:rsidR="007C356E" w:rsidRPr="00806C69" w:rsidRDefault="007C356E" w:rsidP="007C356E">
            <w:pPr>
              <w:rPr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 xml:space="preserve">Specify one of the options: </w:t>
            </w:r>
          </w:p>
          <w:p w:rsidR="007C356E" w:rsidRPr="00806C69" w:rsidRDefault="007C356E" w:rsidP="009B2788">
            <w:pPr>
              <w:numPr>
                <w:ilvl w:val="0"/>
                <w:numId w:val="3"/>
              </w:numPr>
              <w:ind w:left="317" w:hanging="317"/>
              <w:rPr>
                <w:color w:val="002060"/>
                <w:spacing w:val="-2"/>
                <w:lang w:val="en-US"/>
              </w:rPr>
            </w:pPr>
            <w:r w:rsidRPr="00806C69">
              <w:rPr>
                <w:color w:val="002060"/>
                <w:spacing w:val="-2"/>
                <w:lang w:val="en-US"/>
              </w:rPr>
              <w:t xml:space="preserve">participation in the conference and presentation </w:t>
            </w:r>
            <w:r w:rsidRPr="00806C69">
              <w:rPr>
                <w:color w:val="002060"/>
                <w:spacing w:val="-2"/>
                <w:lang w:val="en-US"/>
              </w:rPr>
              <w:br/>
            </w:r>
            <w:r w:rsidR="009624D0" w:rsidRPr="00806C69">
              <w:rPr>
                <w:i/>
                <w:color w:val="002060"/>
                <w:spacing w:val="-2"/>
                <w:lang w:val="en-US"/>
              </w:rPr>
              <w:t>(</w:t>
            </w:r>
            <w:r w:rsidRPr="00806C69">
              <w:rPr>
                <w:i/>
                <w:color w:val="002060"/>
                <w:spacing w:val="-2"/>
                <w:lang w:val="en-US"/>
              </w:rPr>
              <w:t xml:space="preserve">oral or </w:t>
            </w:r>
            <w:r w:rsidR="009624D0" w:rsidRPr="00806C69">
              <w:rPr>
                <w:i/>
                <w:color w:val="002060"/>
                <w:spacing w:val="-2"/>
                <w:lang w:val="en-US"/>
              </w:rPr>
              <w:t>poster)</w:t>
            </w:r>
            <w:r w:rsidRPr="00806C69">
              <w:rPr>
                <w:color w:val="002060"/>
                <w:spacing w:val="-2"/>
                <w:lang w:val="en-US"/>
              </w:rPr>
              <w:t xml:space="preserve"> </w:t>
            </w:r>
          </w:p>
          <w:p w:rsidR="00852CE7" w:rsidRPr="00806C69" w:rsidRDefault="007C356E" w:rsidP="009B2788">
            <w:pPr>
              <w:numPr>
                <w:ilvl w:val="0"/>
                <w:numId w:val="3"/>
              </w:numPr>
              <w:ind w:left="317" w:hanging="317"/>
              <w:rPr>
                <w:color w:val="002060"/>
                <w:spacing w:val="-2"/>
                <w:lang w:val="en-US"/>
              </w:rPr>
            </w:pPr>
            <w:r w:rsidRPr="00806C69">
              <w:rPr>
                <w:color w:val="002060"/>
                <w:spacing w:val="-2"/>
                <w:lang w:val="en-US"/>
              </w:rPr>
              <w:t>without participation in the conference</w:t>
            </w: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1226"/>
        </w:trPr>
        <w:tc>
          <w:tcPr>
            <w:tcW w:w="2693" w:type="dxa"/>
            <w:vMerge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  <w:tr w:rsidR="00852CE7" w:rsidRPr="00806C69" w:rsidTr="009B2788">
        <w:trPr>
          <w:trHeight w:val="299"/>
        </w:trPr>
        <w:tc>
          <w:tcPr>
            <w:tcW w:w="2693" w:type="dxa"/>
            <w:vAlign w:val="center"/>
          </w:tcPr>
          <w:p w:rsidR="00852CE7" w:rsidRPr="00806C69" w:rsidRDefault="007C356E" w:rsidP="009B2788">
            <w:pPr>
              <w:rPr>
                <w:color w:val="002060"/>
                <w:spacing w:val="-2"/>
                <w:lang w:val="en-US"/>
              </w:rPr>
            </w:pPr>
            <w:r w:rsidRPr="00806C69">
              <w:rPr>
                <w:b/>
                <w:color w:val="002060"/>
                <w:spacing w:val="-2"/>
                <w:lang w:val="en-US"/>
              </w:rPr>
              <w:t>Theme of communication</w:t>
            </w:r>
          </w:p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  <w:tc>
          <w:tcPr>
            <w:tcW w:w="4786" w:type="dxa"/>
            <w:vAlign w:val="center"/>
          </w:tcPr>
          <w:p w:rsidR="00852CE7" w:rsidRPr="00806C69" w:rsidRDefault="00852CE7" w:rsidP="009B2788">
            <w:pPr>
              <w:rPr>
                <w:color w:val="002060"/>
                <w:spacing w:val="-2"/>
                <w:lang w:val="en-US"/>
              </w:rPr>
            </w:pPr>
          </w:p>
        </w:tc>
      </w:tr>
    </w:tbl>
    <w:p w:rsidR="00852CE7" w:rsidRPr="00806C69" w:rsidRDefault="00852CE7" w:rsidP="00852CE7">
      <w:pPr>
        <w:ind w:firstLine="708"/>
        <w:rPr>
          <w:color w:val="002060"/>
          <w:lang w:val="en-US"/>
        </w:rPr>
      </w:pPr>
    </w:p>
    <w:p w:rsidR="009624D0" w:rsidRPr="00806C69" w:rsidRDefault="007C356E" w:rsidP="000C7965">
      <w:pPr>
        <w:ind w:firstLine="708"/>
        <w:jc w:val="center"/>
        <w:rPr>
          <w:color w:val="002060"/>
          <w:lang w:val="en-US"/>
        </w:rPr>
      </w:pPr>
      <w:r w:rsidRPr="00806C69">
        <w:rPr>
          <w:color w:val="002060"/>
          <w:lang w:val="en-US"/>
        </w:rPr>
        <w:t xml:space="preserve">Please submit the attendance form </w:t>
      </w:r>
      <w:r w:rsidR="003167D6" w:rsidRPr="00806C69">
        <w:rPr>
          <w:color w:val="002060"/>
          <w:lang w:val="en-US"/>
        </w:rPr>
        <w:t>by</w:t>
      </w:r>
      <w:r w:rsidRPr="00806C69">
        <w:rPr>
          <w:color w:val="002060"/>
          <w:lang w:val="en-US"/>
        </w:rPr>
        <w:t xml:space="preserve"> August 18, 2014 </w:t>
      </w:r>
    </w:p>
    <w:p w:rsidR="007C356E" w:rsidRPr="00806C69" w:rsidRDefault="007C356E" w:rsidP="000C7965">
      <w:pPr>
        <w:ind w:firstLine="708"/>
        <w:jc w:val="center"/>
        <w:rPr>
          <w:color w:val="002060"/>
          <w:lang w:val="en-US"/>
        </w:rPr>
      </w:pPr>
      <w:r w:rsidRPr="00806C69">
        <w:rPr>
          <w:color w:val="002060"/>
          <w:lang w:val="en-US"/>
        </w:rPr>
        <w:t>by e-mail</w:t>
      </w:r>
      <w:r w:rsidR="009624D0" w:rsidRPr="00806C69">
        <w:rPr>
          <w:color w:val="002060"/>
          <w:lang w:val="en-US"/>
        </w:rPr>
        <w:t xml:space="preserve"> to</w:t>
      </w:r>
      <w:r w:rsidRPr="00806C69">
        <w:rPr>
          <w:color w:val="002060"/>
          <w:lang w:val="en-US"/>
        </w:rPr>
        <w:t xml:space="preserve"> </w:t>
      </w:r>
      <w:hyperlink r:id="rId7" w:history="1">
        <w:r w:rsidRPr="00806C69">
          <w:rPr>
            <w:rStyle w:val="Hyperlink"/>
            <w:lang w:val="en-US"/>
          </w:rPr>
          <w:t>stadnicst@gmail.com</w:t>
        </w:r>
      </w:hyperlink>
    </w:p>
    <w:p w:rsidR="007C356E" w:rsidRPr="00806C69" w:rsidRDefault="007C356E" w:rsidP="009624D0">
      <w:pPr>
        <w:ind w:firstLine="708"/>
        <w:rPr>
          <w:b/>
          <w:color w:val="002060"/>
          <w:lang w:val="en-US"/>
        </w:rPr>
      </w:pPr>
      <w:r w:rsidRPr="00806C69">
        <w:rPr>
          <w:color w:val="002060"/>
          <w:lang w:val="en-US"/>
        </w:rPr>
        <w:br/>
      </w:r>
      <w:r w:rsidRPr="00806C69">
        <w:rPr>
          <w:color w:val="002060"/>
          <w:lang w:val="en-US"/>
        </w:rPr>
        <w:br/>
      </w:r>
    </w:p>
    <w:p w:rsidR="00852CE7" w:rsidRPr="00806C69" w:rsidRDefault="00852CE7" w:rsidP="00852CE7">
      <w:pPr>
        <w:ind w:firstLine="708"/>
        <w:rPr>
          <w:color w:val="002060"/>
          <w:lang w:val="en-US"/>
        </w:rPr>
      </w:pPr>
    </w:p>
    <w:p w:rsidR="00852CE7" w:rsidRPr="00806C69" w:rsidRDefault="00852CE7" w:rsidP="00852CE7">
      <w:pPr>
        <w:ind w:firstLine="708"/>
        <w:rPr>
          <w:color w:val="002060"/>
          <w:lang w:val="en-US"/>
        </w:rPr>
      </w:pPr>
    </w:p>
    <w:p w:rsidR="00852CE7" w:rsidRPr="00806C69" w:rsidRDefault="00852CE7" w:rsidP="007C356E">
      <w:pPr>
        <w:rPr>
          <w:b/>
          <w:color w:val="002060"/>
          <w:lang w:val="en-US"/>
        </w:rPr>
      </w:pPr>
    </w:p>
    <w:p w:rsidR="00852CE7" w:rsidRPr="00806C69" w:rsidRDefault="00852CE7" w:rsidP="00852CE7">
      <w:pPr>
        <w:ind w:firstLine="708"/>
        <w:rPr>
          <w:color w:val="002060"/>
          <w:lang w:val="en-US"/>
        </w:rPr>
      </w:pPr>
    </w:p>
    <w:p w:rsidR="00852CE7" w:rsidRPr="00806C69" w:rsidRDefault="00852CE7" w:rsidP="00852CE7">
      <w:pPr>
        <w:ind w:firstLine="708"/>
        <w:rPr>
          <w:lang w:val="en-US"/>
        </w:rPr>
      </w:pPr>
    </w:p>
    <w:p w:rsidR="00852CE7" w:rsidRPr="00806C69" w:rsidRDefault="00852CE7" w:rsidP="00852CE7">
      <w:pPr>
        <w:ind w:firstLine="708"/>
        <w:rPr>
          <w:lang w:val="en-US"/>
        </w:rPr>
      </w:pPr>
    </w:p>
    <w:p w:rsidR="00852CE7" w:rsidRPr="00806C69" w:rsidRDefault="00852CE7" w:rsidP="00852CE7">
      <w:pPr>
        <w:ind w:firstLine="708"/>
        <w:rPr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  <w:r w:rsidRPr="00806C69"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38921861" wp14:editId="57BE0B0B">
            <wp:simplePos x="0" y="0"/>
            <wp:positionH relativeFrom="column">
              <wp:posOffset>2294255</wp:posOffset>
            </wp:positionH>
            <wp:positionV relativeFrom="paragraph">
              <wp:posOffset>66040</wp:posOffset>
            </wp:positionV>
            <wp:extent cx="868045" cy="1134745"/>
            <wp:effectExtent l="0" t="0" r="8255" b="825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1134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  <w:r w:rsidRPr="00806C69"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 wp14:anchorId="30BA7B9D" wp14:editId="7D250EF9">
            <wp:simplePos x="0" y="0"/>
            <wp:positionH relativeFrom="column">
              <wp:posOffset>525780</wp:posOffset>
            </wp:positionH>
            <wp:positionV relativeFrom="paragraph">
              <wp:posOffset>79375</wp:posOffset>
            </wp:positionV>
            <wp:extent cx="1040765" cy="765810"/>
            <wp:effectExtent l="0" t="0" r="698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765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F1B69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3380105</wp:posOffset>
                </wp:positionH>
                <wp:positionV relativeFrom="paragraph">
                  <wp:posOffset>36195</wp:posOffset>
                </wp:positionV>
                <wp:extent cx="1371600" cy="1471295"/>
                <wp:effectExtent l="0" t="0" r="0" b="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471295"/>
                          <a:chOff x="14113" y="1209"/>
                          <a:chExt cx="2160" cy="2317"/>
                        </a:xfrm>
                      </wpg:grpSpPr>
                      <pic:pic xmlns:pic="http://schemas.openxmlformats.org/drawingml/2006/picture">
                        <pic:nvPicPr>
                          <pic:cNvPr id="4" name="Рисунок 94" descr="Описание: Stem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30" y="1209"/>
                            <a:ext cx="976" cy="11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Поле 96"/>
                        <wps:cNvSpPr txBox="1">
                          <a:spLocks/>
                        </wps:cNvSpPr>
                        <wps:spPr bwMode="auto">
                          <a:xfrm>
                            <a:off x="14113" y="2369"/>
                            <a:ext cx="2160" cy="1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2CE7" w:rsidRPr="008F4E91" w:rsidRDefault="00852CE7" w:rsidP="00852CE7">
                              <w:pPr>
                                <w:pStyle w:val="Kop1"/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F4E91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IP ICCC</w:t>
                              </w:r>
                            </w:p>
                            <w:p w:rsidR="00852CE7" w:rsidRPr="008F4E91" w:rsidRDefault="00852CE7" w:rsidP="00852CE7">
                              <w:pPr>
                                <w:pStyle w:val="Kop1"/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F4E91">
                                <w:rPr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"SELECTIA"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left:0;text-align:left;margin-left:266.15pt;margin-top:2.85pt;width:108pt;height:115.85pt;z-index:251662336" coordorigin="14113,1209" coordsize="2160,23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00zCvAQAAO0LAAAOAAAAZHJzL2Uyb0RvYy54bWzcVl1u4zYQfi/QOxB6&#10;VyzJsmUJcRaJf4IF0jZotgegJcoiVhJVko6dLQq06BH63vYI+7LAokXbKzg36gwp+ScJsMHmrTYs&#10;k5zhaGa+b4Y8fbWpSnLLpOKiHjv+iecQVqci4/Vy7Hz3Zu6OHKI0rTNaipqNnTumnFdnX35xum4S&#10;FohClBmTBIzUKlk3Y6fQukl6PZUWrKLqRDSsBmEuZEU1TOWyl0m6ButV2Qs8b9hbC5k1UqRMKVid&#10;WqFzZuznOUv1N3mumCbl2AHftHlK81zgs3d2SpOlpE3B09YN+hleVJTX8NKdqSnVlKwkf2Sq4qkU&#10;SuT6JBVVT+Q5T5mJAaLxvQfRXEqxakwsy2S9bHZpgtQ+yNNnm02/vr2WhGdjp++QmlYA0fbX+5/u&#10;f9n+C9/3pI8ZWjfLBBQvZXPTXEsbJgyvRPpWgbj3UI7zpVUmi/VXIgOrdKWFydAmlxWagNjJxgBx&#10;twOCbTRJYdHvR/7QA7xSkPlh5AfxwEKVFoAn7vND3weXUR54cSectQYC2G53B30/QmmPJvbNxtvW&#10;u7PThqcJ/NrUwuhRaj9NQdilV5I5rZHqWTYqKt+uGhdY0FDNF7zk+s4wGpKETtW31zzFZONkj1K4&#10;Q+mP7cf7nwGnv7f/bP8kMQgyplKg9vY3QA5k2/cg+7j9kJAbDcXkYxY6Y9Y0xdANiqQWk4LWS3au&#10;GqgZSCq8p1uSUqwLRjOFy5jKYytmeuTuouTNnJclwozjNjHg2wPaPpFbWxJTka4qVmtb45KVkCNR&#10;q4I3yiEyYdWCAWXl68w3nEpLad3HN8JkLoXhmJLLxaSU5JZC+c/Np+XCgRIM3wjc+JQ2rtOyKai1&#10;YRoGUKlVNbRq98MqjPZuAJevlMb9yGrTC34IRueeFwcX7mTgTdzQi2bueRxGbuTNotALR/7En/yI&#10;EflhslIMoKHltOFt/mD1UQafLPy2RdqWYlrTsffgkPG8cxFcR5hsDtJvgQCAMgSpJdNpgcMc0GzX&#10;MfpOYKDfo428UNAhPln0UNJ9qM+j4sUsYe3H0bCte6xhpFtXuUBXqfQlExXBAeAPnhr86S2k2qp2&#10;Kuh1LZCFJpYu1EM0Yi+ejWaj0A2D4QzQmE7d8/kkdIdzPxpM+9PJZOp3aBQ8y1iN5l4OhsmtKHnW&#10;1chTxLPRqL1aD0mxd6MDsPs3XDN4IAKwimDAD7s3HK2qK0KYPY9EeLA+dSjdFLRhkHU0u+9Lg11f&#10;+h360V/bDyQeInitFp4bRG8uBHZuA5k6PD6MJXu24IZncqg7AIL+sD0AOg7t27/vD47b/0tIVNZH&#10;rAJi2pX/MbmO6sUPQu8iiN35cBS54TwcuHHkjVzPjy/ioRfG4XR+XC9XvGYvrxeyhq4wCAaWN/uK&#10;2LXhtrt5+Gk7xkHh0KTiGi6ZJa/GzminRBM802Z1ZvqDpry044M6Q/e7+ur+bZ11LLUE15vFpuX6&#10;QmR3QHUpoD1Bh4ObMQwKId85ZA23zLGjvl9RvCuUr2soxNgPQ1DTZhIOogAm8lCyOJTQOgVTY0c7&#10;xA4nGmawZdVIvizgTba2anEOt62cm5aIrlqvIAScQC8wI3OnNGG191+8tB7Ojdb+ln72H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Co0tSngAAAACQEAAA8AAABkcnMvZG93bnJl&#10;di54bWxMj09rwkAQxe+FfodlhN7q5o82ErMRkbYnKaiF0tuYjEkwuxuyaxK/faen9jaP93jze9lm&#10;0q0YqHeNNQrCeQCCTGHLxlQKPk9vzysQzqMpsbWGFNzJwSZ/fMgwLe1oDjQcfSW4xLgUFdTed6mU&#10;rqhJo5vbjgx7F9tr9Cz7SpY9jlyuWxkFwYvU2Bj+UGNHu5qK6/GmFbyPOG7j8HXYXy+7+/dp+fG1&#10;D0mpp9m0XYPwNPm/MPziMzrkzHS2N1M60SpYxlHMUT4SEOwnixXrs4IoThYg80z+X5D/AAAA//8D&#10;AFBLAwQKAAAAAAAAACEA5mhXsA8DAAAPAwAAFAAAAGRycy9tZWRpYS9pbWFnZTEucG5niVBORw0K&#10;GgoAAAANSUhEUgAAAIkAAACjAQMAAACE3a/aAAAABGdBTUEAALGIlZj0pgAAAAZQTFRFAAAA////&#10;pdmf3QAAAAlwSFlzAAAOzgAADtgB0sdwIAAAAp9JREFUeJzF1k2u2yAQB3Ao0mNTPV+gKlfoCcrF&#10;KtlRFr0WUS/CEViyQFBmhi9nXvKyqFQvEucnBTBg5i/K/XUI+LSMMlL9THeUbIl7p4QUKtlOcZDp&#10;5IGyqLQNgiZipTTI4f8qZd3pAHJAqpPEpirhHZLCpoAujbCFgORWckjQN1Dr+kQGW0eyRPAYiSiY&#10;RpZR2HEMQLERtBmIoCcgGIwnygu5RproMqksdDRSRGqh6yTR6EKkF7pxckgwlg8od6pPUqnPzSOq&#10;S14J5uaOwokM0r5QRPIrpZcoI7my0vaAbisVpMuJ9AO6nugKpF4imOc06PaANkb5TO5E+yDzCqVB&#10;IMV/QHsl20hyUoPiE9JIYaWNk8FxBXsIWH8kOlNWkomRioy2wGjHY6ZuwEGyHIM8kcrinnRkZEIj&#10;M8g6RrtglBjJyClw8oyUe4mOttpz9Po1Ev+O3l6i907hMypI+3OSg8ITUpxor/qVNk6WqCxUJlki&#10;lRlpLI748sVGm2f0kx77ttCvhQxRnERv7bts9GehwEh5IjiGsMhVckS/x2nyIVEawIMPC+YzonMV&#10;6bsSC6lPiE5yiaRp0YguK0UkSADpm6Z1jJYRVRi3E2la7JU2WtleO4AMJ0sL1KsVUJt6JENUJkUi&#10;2nFUfiHcpK8nShpJtRnEwqom9YIvYVaJelKALPJGBF0NUvTUjY695DtyNSx9IeoJxptJe4srtRtB&#10;1ANS1IOORgmiBlEPW7neOInVrkeyDL3iaqQR3OrseaSZ+I6tpiFoxs8QqPGQxkH39CgLnaE4/5Qx&#10;BVRWA9+dcv0JL3KQg0r9CaNwepKTEMB+0B4g8sJATKM9QFSHMItm29oCL1rK9gIcSHqlgLSthC21&#10;k6IRZjl9ptwbn7Rc/4H+ArDY/WuUkYamAAAAAElFTkSuQmCCUEsBAi0AFAAGAAgAAAAhALGCZ7YK&#10;AQAAEwIAABMAAAAAAAAAAAAAAAAAAAAAAFtDb250ZW50X1R5cGVzXS54bWxQSwECLQAUAAYACAAA&#10;ACEAOP0h/9YAAACUAQAACwAAAAAAAAAAAAAAAAA7AQAAX3JlbHMvLnJlbHNQSwECLQAUAAYACAAA&#10;ACEAl9NMwrwEAADtCwAADgAAAAAAAAAAAAAAAAA6AgAAZHJzL2Uyb0RvYy54bWxQSwECLQAUAAYA&#10;CAAAACEAqiYOvrwAAAAhAQAAGQAAAAAAAAAAAAAAAAAiBwAAZHJzL19yZWxzL2Uyb0RvYy54bWwu&#10;cmVsc1BLAQItABQABgAIAAAAIQAqNLUp4AAAAAkBAAAPAAAAAAAAAAAAAAAAABUIAABkcnMvZG93&#10;bnJldi54bWxQSwECLQAKAAAAAAAAACEA5mhXsA8DAAAPAwAAFAAAAAAAAAAAAAAAAAAiCQAAZHJz&#10;L21lZGlhL2ltYWdlMS5wbmdQSwUGAAAAAAYABgB8AQAAYwwAAAAA&#10;">
                <v:shape id="Рисунок 94" o:spid="_x0000_s1027" type="#_x0000_t75" alt="Описание: Stema1" style="position:absolute;left:14730;top:1209;width:976;height:1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+E1PDAAAA2gAAAA8AAABkcnMvZG93bnJldi54bWxEj0FrAjEUhO9C/0N4BW+arYgtq1FKq6gH&#10;D24FPT42z93FzcuSRF399aYgeBxm5htmMmtNLS7kfGVZwUc/AUGcW11xoWD3t+h9gfABWWNtmRTc&#10;yMNs+taZYKrtlbd0yUIhIoR9igrKEJpUSp+XZND3bUMcvaN1BkOUrpDa4TXCTS0HSTKSBiuOCyU2&#10;9FNSfsrORsFy1cyP66XPNvXp976fH1zY5J9Kdd/b7zGIQG14hZ/tlVYwhP8r8QbI6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/4TU8MAAADaAAAADwAAAAAAAAAAAAAAAACf&#10;AgAAZHJzL2Rvd25yZXYueG1sUEsFBgAAAAAEAAQA9wAAAI8DAAAAAA==&#10;">
                  <v:imagedata r:id="rId11" o:title=" Stema1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96" o:spid="_x0000_s1028" type="#_x0000_t202" style="position:absolute;left:14113;top:2369;width:2160;height:1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FjcEA&#10;AADaAAAADwAAAGRycy9kb3ducmV2LnhtbESP3WoCMRSE7wu+QzhC72pWwVJWo4gginjTrQ9w2Bw3&#10;y25Owib70z59IxR6OczMN8x2P9lWDNSF2rGC5SIDQVw6XXOl4P51evsAESKyxtYxKfimAPvd7GWL&#10;uXYjf9JQxEokCIccFZgYfS5lKA1ZDAvniZP3cJ3FmGRXSd3hmOC2lasse5cWa04LBj0dDZVN0VsF&#10;p/58scOP7P21KEc2vunvt0ap1/l02ICINMX/8F/7ohWs4Xkl3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FRY3BAAAA2gAAAA8AAAAAAAAAAAAAAAAAmAIAAGRycy9kb3du&#10;cmV2LnhtbFBLBQYAAAAABAAEAPUAAACGAwAAAAA=&#10;" filled="f" stroked="f">
                  <v:path arrowok="t"/>
                  <v:textbox>
                    <w:txbxContent>
                      <w:p w:rsidR="00852CE7" w:rsidRPr="008F4E91" w:rsidRDefault="00852CE7" w:rsidP="00852CE7">
                        <w:pPr>
                          <w:pStyle w:val="Kop1"/>
                          <w:rPr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8F4E91">
                          <w:rPr>
                            <w:b/>
                            <w:sz w:val="12"/>
                            <w:szCs w:val="12"/>
                            <w:lang w:val="en-US"/>
                          </w:rPr>
                          <w:t>IP ICCC</w:t>
                        </w:r>
                      </w:p>
                      <w:p w:rsidR="00852CE7" w:rsidRPr="008F4E91" w:rsidRDefault="00852CE7" w:rsidP="00852CE7">
                        <w:pPr>
                          <w:pStyle w:val="Kop1"/>
                          <w:rPr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8F4E91">
                          <w:rPr>
                            <w:b/>
                            <w:sz w:val="12"/>
                            <w:szCs w:val="12"/>
                            <w:lang w:val="en-US"/>
                          </w:rPr>
                          <w:t xml:space="preserve"> "SELECTIA"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0080"/>
          <w:lang w:val="en-US"/>
        </w:rPr>
      </w:pPr>
    </w:p>
    <w:p w:rsidR="00852CE7" w:rsidRPr="00806C69" w:rsidRDefault="00852CE7" w:rsidP="00852CE7">
      <w:pPr>
        <w:jc w:val="center"/>
        <w:rPr>
          <w:b/>
          <w:color w:val="002060"/>
          <w:lang w:val="en-US"/>
        </w:rPr>
      </w:pPr>
      <w:r w:rsidRPr="00806C69">
        <w:rPr>
          <w:rFonts w:ascii="Algerian" w:hAnsi="Algerian"/>
          <w:b/>
          <w:color w:val="002060"/>
          <w:sz w:val="72"/>
          <w:szCs w:val="72"/>
          <w:lang w:val="en-US"/>
        </w:rPr>
        <w:t>INVITATION</w:t>
      </w:r>
    </w:p>
    <w:p w:rsidR="00852CE7" w:rsidRPr="00806C69" w:rsidRDefault="00852CE7" w:rsidP="00852CE7">
      <w:pPr>
        <w:jc w:val="center"/>
        <w:rPr>
          <w:b/>
          <w:color w:val="002060"/>
          <w:lang w:val="en-US"/>
        </w:rPr>
      </w:pPr>
    </w:p>
    <w:p w:rsidR="00852CE7" w:rsidRPr="00806C69" w:rsidRDefault="00852CE7" w:rsidP="00852CE7">
      <w:pPr>
        <w:spacing w:line="360" w:lineRule="auto"/>
        <w:jc w:val="center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>Dear sir</w:t>
      </w:r>
      <w:r w:rsidR="003167D6" w:rsidRPr="00806C69">
        <w:rPr>
          <w:b/>
          <w:color w:val="002060"/>
          <w:lang w:val="en-US"/>
        </w:rPr>
        <w:t>/</w:t>
      </w:r>
      <w:r w:rsidRPr="00806C69">
        <w:rPr>
          <w:b/>
          <w:color w:val="002060"/>
          <w:lang w:val="en-US"/>
        </w:rPr>
        <w:t>madam _________________________</w:t>
      </w:r>
    </w:p>
    <w:p w:rsidR="003167D6" w:rsidRPr="00806C69" w:rsidRDefault="00852CE7" w:rsidP="00852CE7">
      <w:pPr>
        <w:spacing w:line="360" w:lineRule="auto"/>
        <w:jc w:val="center"/>
        <w:rPr>
          <w:b/>
          <w:i/>
          <w:color w:val="002060"/>
          <w:sz w:val="28"/>
          <w:szCs w:val="28"/>
          <w:lang w:val="en-US"/>
        </w:rPr>
      </w:pPr>
      <w:r w:rsidRPr="00806C69">
        <w:rPr>
          <w:b/>
          <w:color w:val="002060"/>
          <w:lang w:val="en-US"/>
        </w:rPr>
        <w:t>We are pleased to invite you to attend the</w:t>
      </w:r>
      <w:r w:rsidRPr="00806C69">
        <w:rPr>
          <w:b/>
          <w:color w:val="002060"/>
          <w:lang w:val="en-US"/>
        </w:rPr>
        <w:br/>
        <w:t xml:space="preserve">International Scientific Conference </w:t>
      </w:r>
      <w:r w:rsidRPr="00806C69">
        <w:rPr>
          <w:b/>
          <w:color w:val="002060"/>
          <w:lang w:val="en-US"/>
        </w:rPr>
        <w:br/>
      </w:r>
      <w:r w:rsidRPr="00806C69">
        <w:rPr>
          <w:b/>
          <w:i/>
          <w:color w:val="002060"/>
          <w:sz w:val="28"/>
          <w:szCs w:val="28"/>
          <w:lang w:val="en-US"/>
        </w:rPr>
        <w:t>The role of agriculture in providing</w:t>
      </w:r>
    </w:p>
    <w:p w:rsidR="003167D6" w:rsidRPr="00806C69" w:rsidRDefault="00852CE7" w:rsidP="00852CE7">
      <w:pPr>
        <w:spacing w:line="360" w:lineRule="auto"/>
        <w:jc w:val="center"/>
        <w:rPr>
          <w:b/>
          <w:color w:val="002060"/>
          <w:lang w:val="en-US"/>
        </w:rPr>
      </w:pPr>
      <w:r w:rsidRPr="00806C69">
        <w:rPr>
          <w:b/>
          <w:i/>
          <w:color w:val="002060"/>
          <w:sz w:val="28"/>
          <w:szCs w:val="28"/>
          <w:lang w:val="en-US"/>
        </w:rPr>
        <w:t>ecosystem and soci</w:t>
      </w:r>
      <w:r w:rsidR="003167D6" w:rsidRPr="00806C69">
        <w:rPr>
          <w:b/>
          <w:i/>
          <w:color w:val="002060"/>
          <w:sz w:val="28"/>
          <w:szCs w:val="28"/>
          <w:lang w:val="en-US"/>
        </w:rPr>
        <w:t>etal</w:t>
      </w:r>
      <w:r w:rsidRPr="00806C69">
        <w:rPr>
          <w:b/>
          <w:i/>
          <w:color w:val="002060"/>
          <w:sz w:val="28"/>
          <w:szCs w:val="28"/>
          <w:lang w:val="en-US"/>
        </w:rPr>
        <w:t xml:space="preserve"> services</w:t>
      </w:r>
      <w:r w:rsidRPr="00806C69">
        <w:rPr>
          <w:b/>
          <w:color w:val="002060"/>
          <w:sz w:val="28"/>
          <w:szCs w:val="28"/>
          <w:lang w:val="en-US"/>
        </w:rPr>
        <w:t xml:space="preserve"> </w:t>
      </w:r>
      <w:r w:rsidRPr="00806C69">
        <w:rPr>
          <w:b/>
          <w:color w:val="002060"/>
          <w:sz w:val="28"/>
          <w:szCs w:val="28"/>
          <w:lang w:val="en-US"/>
        </w:rPr>
        <w:br/>
      </w:r>
      <w:r w:rsidRPr="00806C69">
        <w:rPr>
          <w:b/>
          <w:color w:val="002060"/>
          <w:lang w:val="en-US"/>
        </w:rPr>
        <w:t xml:space="preserve"> 24 to 25 November 2014 </w:t>
      </w:r>
      <w:r w:rsidRPr="00806C69">
        <w:rPr>
          <w:b/>
          <w:color w:val="002060"/>
          <w:lang w:val="en-US"/>
        </w:rPr>
        <w:br/>
      </w:r>
      <w:r w:rsidR="00806C69" w:rsidRPr="00806C69">
        <w:rPr>
          <w:b/>
          <w:color w:val="002060"/>
          <w:lang w:val="en-US"/>
        </w:rPr>
        <w:t xml:space="preserve">Alecu Russo </w:t>
      </w:r>
      <w:r w:rsidRPr="00806C69">
        <w:rPr>
          <w:b/>
          <w:color w:val="002060"/>
          <w:lang w:val="en-US"/>
        </w:rPr>
        <w:t>Balti State University, Republic of Moldova</w:t>
      </w:r>
    </w:p>
    <w:p w:rsidR="003167D6" w:rsidRPr="00806C69" w:rsidRDefault="003167D6" w:rsidP="003167D6">
      <w:pPr>
        <w:spacing w:line="360" w:lineRule="auto"/>
        <w:jc w:val="center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>celebrating the 60</w:t>
      </w:r>
      <w:r w:rsidRPr="00806C69">
        <w:rPr>
          <w:b/>
          <w:color w:val="002060"/>
          <w:vertAlign w:val="superscript"/>
          <w:lang w:val="en-US"/>
        </w:rPr>
        <w:t>th</w:t>
      </w:r>
      <w:r w:rsidRPr="00806C69">
        <w:rPr>
          <w:b/>
          <w:color w:val="002060"/>
          <w:lang w:val="en-US"/>
        </w:rPr>
        <w:t xml:space="preserve"> birthday of </w:t>
      </w:r>
    </w:p>
    <w:p w:rsidR="003167D6" w:rsidRPr="00806C69" w:rsidRDefault="003167D6" w:rsidP="003167D6">
      <w:pPr>
        <w:spacing w:line="360" w:lineRule="auto"/>
        <w:jc w:val="center"/>
        <w:rPr>
          <w:b/>
          <w:color w:val="002060"/>
          <w:sz w:val="28"/>
          <w:szCs w:val="28"/>
          <w:lang w:val="en-US"/>
        </w:rPr>
      </w:pPr>
      <w:r w:rsidRPr="00806C69">
        <w:rPr>
          <w:b/>
          <w:color w:val="002060"/>
          <w:sz w:val="28"/>
          <w:szCs w:val="28"/>
          <w:lang w:val="en-US"/>
        </w:rPr>
        <w:t>Professor Boris Boincean</w:t>
      </w:r>
    </w:p>
    <w:p w:rsidR="009624D0" w:rsidRPr="00806C69" w:rsidRDefault="009624D0" w:rsidP="003167D6">
      <w:pPr>
        <w:spacing w:line="360" w:lineRule="auto"/>
        <w:jc w:val="center"/>
        <w:rPr>
          <w:b/>
          <w:color w:val="002060"/>
          <w:sz w:val="28"/>
          <w:szCs w:val="28"/>
          <w:lang w:val="en-US"/>
        </w:rPr>
      </w:pPr>
    </w:p>
    <w:p w:rsidR="009624D0" w:rsidRPr="00806C69" w:rsidRDefault="009624D0" w:rsidP="009624D0">
      <w:pPr>
        <w:ind w:firstLine="708"/>
        <w:jc w:val="right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      The organizing committee</w:t>
      </w:r>
    </w:p>
    <w:p w:rsidR="009624D0" w:rsidRPr="00806C69" w:rsidRDefault="009624D0" w:rsidP="009624D0">
      <w:pPr>
        <w:spacing w:line="360" w:lineRule="auto"/>
        <w:jc w:val="right"/>
        <w:rPr>
          <w:b/>
          <w:color w:val="002060"/>
          <w:sz w:val="28"/>
          <w:szCs w:val="28"/>
          <w:lang w:val="en-US"/>
        </w:rPr>
      </w:pPr>
    </w:p>
    <w:p w:rsidR="00852CE7" w:rsidRPr="00806C69" w:rsidRDefault="00852CE7" w:rsidP="00852CE7">
      <w:pPr>
        <w:ind w:firstLine="360"/>
        <w:jc w:val="both"/>
        <w:rPr>
          <w:lang w:val="en-US"/>
        </w:rPr>
      </w:pPr>
      <w:r w:rsidRPr="00806C69">
        <w:rPr>
          <w:lang w:val="en-US"/>
        </w:rPr>
        <w:br w:type="page"/>
      </w:r>
      <w:r w:rsidRPr="00806C69">
        <w:rPr>
          <w:noProof/>
          <w:lang w:val="nl-NL" w:eastAsia="nl-NL"/>
        </w:rPr>
        <w:drawing>
          <wp:anchor distT="0" distB="0" distL="114300" distR="114300" simplePos="0" relativeHeight="251663360" behindDoc="1" locked="0" layoutInCell="1" allowOverlap="1" wp14:anchorId="11BC579A" wp14:editId="01796D37">
            <wp:simplePos x="0" y="0"/>
            <wp:positionH relativeFrom="column">
              <wp:posOffset>-360045</wp:posOffset>
            </wp:positionH>
            <wp:positionV relativeFrom="paragraph">
              <wp:posOffset>-360045</wp:posOffset>
            </wp:positionV>
            <wp:extent cx="11058525" cy="8399145"/>
            <wp:effectExtent l="0" t="0" r="9525" b="1905"/>
            <wp:wrapNone/>
            <wp:docPr id="2" name="Рисунок 2" descr="fresh-spring-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resh-spring-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8525" cy="839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73A3" w:rsidRPr="00806C69" w:rsidRDefault="00852CE7" w:rsidP="00AC73A3">
      <w:pPr>
        <w:ind w:firstLine="360"/>
        <w:jc w:val="both"/>
        <w:rPr>
          <w:color w:val="002060"/>
          <w:lang w:val="en-US"/>
        </w:rPr>
      </w:pPr>
      <w:r w:rsidRPr="00806C69">
        <w:rPr>
          <w:b/>
          <w:noProof/>
          <w:color w:val="002060"/>
          <w:lang w:val="nl-NL" w:eastAsia="nl-NL"/>
        </w:rPr>
        <w:lastRenderedPageBreak/>
        <w:drawing>
          <wp:anchor distT="0" distB="0" distL="114300" distR="114300" simplePos="0" relativeHeight="251661312" behindDoc="0" locked="0" layoutInCell="1" allowOverlap="1" wp14:anchorId="2A5F8849" wp14:editId="2DFC1FEE">
            <wp:simplePos x="0" y="0"/>
            <wp:positionH relativeFrom="column">
              <wp:posOffset>34925</wp:posOffset>
            </wp:positionH>
            <wp:positionV relativeFrom="paragraph">
              <wp:posOffset>87630</wp:posOffset>
            </wp:positionV>
            <wp:extent cx="1680210" cy="24003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73A3" w:rsidRPr="00806C69">
        <w:rPr>
          <w:b/>
          <w:color w:val="002060"/>
          <w:lang w:val="en-US"/>
        </w:rPr>
        <w:t>Boris Boincean</w:t>
      </w:r>
      <w:r w:rsidR="00AC73A3" w:rsidRPr="00806C69">
        <w:rPr>
          <w:color w:val="002060"/>
          <w:lang w:val="en-US"/>
        </w:rPr>
        <w:t xml:space="preserve">, promoter of agricultural science and pioneer of </w:t>
      </w:r>
      <w:r w:rsidR="000C7965" w:rsidRPr="00806C69">
        <w:rPr>
          <w:color w:val="002060"/>
          <w:lang w:val="en-US"/>
        </w:rPr>
        <w:t>ecological</w:t>
      </w:r>
      <w:r w:rsidR="009624D0" w:rsidRPr="00806C69">
        <w:rPr>
          <w:color w:val="002060"/>
          <w:lang w:val="en-US"/>
        </w:rPr>
        <w:t>/conservation</w:t>
      </w:r>
      <w:r w:rsidR="00AC73A3" w:rsidRPr="00806C69">
        <w:rPr>
          <w:color w:val="002060"/>
          <w:lang w:val="en-US"/>
        </w:rPr>
        <w:t xml:space="preserve"> farming and sustainable agriculture in Moldova, researcher and educator of the </w:t>
      </w:r>
      <w:r w:rsidR="003167D6" w:rsidRPr="00806C69">
        <w:rPr>
          <w:color w:val="002060"/>
          <w:lang w:val="en-US"/>
        </w:rPr>
        <w:t>21</w:t>
      </w:r>
      <w:r w:rsidR="003167D6" w:rsidRPr="00806C69">
        <w:rPr>
          <w:color w:val="002060"/>
          <w:vertAlign w:val="superscript"/>
          <w:lang w:val="en-US"/>
        </w:rPr>
        <w:t>st</w:t>
      </w:r>
      <w:r w:rsidR="008258F7" w:rsidRPr="00806C69">
        <w:rPr>
          <w:color w:val="002060"/>
          <w:lang w:val="en-US"/>
        </w:rPr>
        <w:t xml:space="preserve"> century</w:t>
      </w:r>
      <w:r w:rsidR="00AC73A3" w:rsidRPr="00806C69">
        <w:rPr>
          <w:color w:val="002060"/>
          <w:lang w:val="en-US"/>
        </w:rPr>
        <w:t xml:space="preserve">, Head of the Chair of Natural Sciences and Agroecology at Balti Alecu Russo State University, Head of the Department Sustainable Farming Systems at </w:t>
      </w:r>
      <w:r w:rsidR="00AC73A3" w:rsidRPr="00806C69">
        <w:rPr>
          <w:i/>
          <w:color w:val="002060"/>
          <w:lang w:val="en-US"/>
        </w:rPr>
        <w:t>Selectia</w:t>
      </w:r>
      <w:r w:rsidR="008258F7" w:rsidRPr="00806C69">
        <w:rPr>
          <w:i/>
          <w:color w:val="002060"/>
          <w:lang w:val="en-US"/>
        </w:rPr>
        <w:t xml:space="preserve"> </w:t>
      </w:r>
      <w:r w:rsidR="008258F7" w:rsidRPr="00806C69">
        <w:rPr>
          <w:color w:val="002060"/>
          <w:lang w:val="en-US"/>
        </w:rPr>
        <w:t>RIFC</w:t>
      </w:r>
      <w:r w:rsidR="00AC73A3" w:rsidRPr="00806C69">
        <w:rPr>
          <w:color w:val="002060"/>
          <w:lang w:val="en-US"/>
        </w:rPr>
        <w:t>.</w:t>
      </w:r>
    </w:p>
    <w:p w:rsidR="009624D0" w:rsidRPr="00806C69" w:rsidRDefault="008258F7" w:rsidP="00AC73A3">
      <w:pPr>
        <w:ind w:firstLine="360"/>
        <w:jc w:val="both"/>
        <w:rPr>
          <w:color w:val="002060"/>
          <w:lang w:val="en-US"/>
        </w:rPr>
      </w:pPr>
      <w:r w:rsidRPr="00806C69">
        <w:rPr>
          <w:color w:val="002060"/>
          <w:lang w:val="en-US"/>
        </w:rPr>
        <w:t>Awarded</w:t>
      </w:r>
      <w:r w:rsidR="00AC73A3" w:rsidRPr="00806C69">
        <w:rPr>
          <w:color w:val="002060"/>
          <w:lang w:val="en-US"/>
        </w:rPr>
        <w:t xml:space="preserve"> the Academy of Sciences prize for valuable scientific work (2004) and </w:t>
      </w:r>
      <w:r w:rsidR="009624D0" w:rsidRPr="00806C69">
        <w:rPr>
          <w:color w:val="002060"/>
          <w:lang w:val="en-US"/>
        </w:rPr>
        <w:t>outstanding</w:t>
      </w:r>
      <w:r w:rsidR="00AC73A3" w:rsidRPr="00806C69">
        <w:rPr>
          <w:color w:val="002060"/>
          <w:lang w:val="en-US"/>
        </w:rPr>
        <w:t xml:space="preserve">  achieve</w:t>
      </w:r>
      <w:r w:rsidRPr="00806C69">
        <w:rPr>
          <w:color w:val="002060"/>
          <w:lang w:val="en-US"/>
        </w:rPr>
        <w:t>ment (</w:t>
      </w:r>
      <w:r w:rsidR="00AC73A3" w:rsidRPr="00806C69">
        <w:rPr>
          <w:color w:val="002060"/>
          <w:lang w:val="en-US"/>
        </w:rPr>
        <w:t>2011</w:t>
      </w:r>
      <w:r w:rsidRPr="00806C69">
        <w:rPr>
          <w:color w:val="002060"/>
          <w:lang w:val="en-US"/>
        </w:rPr>
        <w:t xml:space="preserve">); </w:t>
      </w:r>
      <w:r w:rsidR="00AC73A3" w:rsidRPr="00806C69">
        <w:rPr>
          <w:color w:val="002060"/>
          <w:lang w:val="en-US"/>
        </w:rPr>
        <w:t xml:space="preserve">Honorary Member of the </w:t>
      </w:r>
      <w:r w:rsidRPr="00806C69">
        <w:rPr>
          <w:color w:val="002060"/>
          <w:lang w:val="en-US"/>
        </w:rPr>
        <w:t xml:space="preserve">Gheorghe Ionescu-Şişeşti </w:t>
      </w:r>
      <w:r w:rsidR="00AC73A3" w:rsidRPr="00806C69">
        <w:rPr>
          <w:color w:val="002060"/>
          <w:lang w:val="en-US"/>
        </w:rPr>
        <w:t>Academy of Agricultural and Forestry Sciences</w:t>
      </w:r>
      <w:r w:rsidRPr="00806C69">
        <w:rPr>
          <w:color w:val="002060"/>
          <w:lang w:val="en-US"/>
        </w:rPr>
        <w:t xml:space="preserve"> </w:t>
      </w:r>
      <w:r w:rsidR="00AC73A3" w:rsidRPr="00806C69">
        <w:rPr>
          <w:color w:val="002060"/>
          <w:lang w:val="en-US"/>
        </w:rPr>
        <w:t>Romania (2013)</w:t>
      </w:r>
      <w:r w:rsidR="000C7965" w:rsidRPr="00806C69">
        <w:rPr>
          <w:color w:val="002060"/>
          <w:lang w:val="en-US"/>
        </w:rPr>
        <w:t>;</w:t>
      </w:r>
      <w:r w:rsidR="00AC73A3" w:rsidRPr="00806C69">
        <w:rPr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>A</w:t>
      </w:r>
      <w:r w:rsidR="00AC73A3" w:rsidRPr="00806C69">
        <w:rPr>
          <w:color w:val="002060"/>
          <w:lang w:val="en-US"/>
        </w:rPr>
        <w:t>cademician of the International Academy of Ecology and Life Security, S</w:t>
      </w:r>
      <w:r w:rsidRPr="00806C69">
        <w:rPr>
          <w:color w:val="002060"/>
          <w:lang w:val="en-US"/>
        </w:rPr>
        <w:t>t</w:t>
      </w:r>
    </w:p>
    <w:p w:rsidR="009624D0" w:rsidRPr="00806C69" w:rsidRDefault="009624D0" w:rsidP="00AC73A3">
      <w:pPr>
        <w:ind w:firstLine="360"/>
        <w:jc w:val="both"/>
        <w:rPr>
          <w:color w:val="002060"/>
          <w:lang w:val="en-US"/>
        </w:rPr>
      </w:pPr>
      <w:r w:rsidRPr="00806C69">
        <w:rPr>
          <w:color w:val="002060"/>
          <w:lang w:val="en-US"/>
        </w:rPr>
        <w:t xml:space="preserve">                                       </w:t>
      </w:r>
      <w:r w:rsidR="008258F7" w:rsidRPr="00806C69">
        <w:rPr>
          <w:color w:val="002060"/>
          <w:lang w:val="en-US"/>
        </w:rPr>
        <w:t xml:space="preserve"> </w:t>
      </w:r>
      <w:r w:rsidR="00806C69" w:rsidRPr="00806C69">
        <w:rPr>
          <w:color w:val="002060"/>
          <w:lang w:val="en-US"/>
        </w:rPr>
        <w:t>Petersburg, Russia (1998</w:t>
      </w:r>
      <w:r w:rsidR="00AC73A3" w:rsidRPr="00806C69">
        <w:rPr>
          <w:color w:val="002060"/>
          <w:lang w:val="en-US"/>
        </w:rPr>
        <w:t>).</w:t>
      </w:r>
    </w:p>
    <w:p w:rsidR="009624D0" w:rsidRPr="00806C69" w:rsidRDefault="00AC73A3" w:rsidP="00AC73A3">
      <w:pPr>
        <w:ind w:firstLine="360"/>
        <w:jc w:val="both"/>
        <w:rPr>
          <w:color w:val="002060"/>
          <w:lang w:val="en-US"/>
        </w:rPr>
      </w:pPr>
      <w:r w:rsidRPr="00806C69">
        <w:rPr>
          <w:color w:val="002060"/>
          <w:lang w:val="en-US"/>
        </w:rPr>
        <w:t>Member of</w:t>
      </w:r>
      <w:r w:rsidR="009624D0" w:rsidRPr="00806C69">
        <w:rPr>
          <w:color w:val="002060"/>
          <w:lang w:val="en-US"/>
        </w:rPr>
        <w:t xml:space="preserve"> the C</w:t>
      </w:r>
      <w:r w:rsidRPr="00806C69">
        <w:rPr>
          <w:color w:val="002060"/>
          <w:lang w:val="en-US"/>
        </w:rPr>
        <w:t>ommittee of</w:t>
      </w:r>
      <w:r w:rsidR="009624D0" w:rsidRPr="00806C69">
        <w:rPr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 xml:space="preserve"> </w:t>
      </w:r>
      <w:r w:rsidR="009624D0" w:rsidRPr="00806C69">
        <w:rPr>
          <w:color w:val="002060"/>
          <w:lang w:val="en-US"/>
        </w:rPr>
        <w:t>E</w:t>
      </w:r>
      <w:r w:rsidRPr="00806C69">
        <w:rPr>
          <w:color w:val="002060"/>
          <w:lang w:val="en-US"/>
        </w:rPr>
        <w:t xml:space="preserve">xperts </w:t>
      </w:r>
      <w:r w:rsidR="008258F7" w:rsidRPr="00806C69">
        <w:rPr>
          <w:color w:val="002060"/>
          <w:lang w:val="en-US"/>
        </w:rPr>
        <w:t>of</w:t>
      </w:r>
      <w:r w:rsidRPr="00806C69">
        <w:rPr>
          <w:color w:val="002060"/>
          <w:lang w:val="en-US"/>
        </w:rPr>
        <w:t xml:space="preserve"> the Academy of Sciences and the Supreme Council for Accreditation and Attestation; President of profile seminar</w:t>
      </w:r>
      <w:r w:rsidR="008258F7" w:rsidRPr="00806C69">
        <w:rPr>
          <w:color w:val="002060"/>
          <w:lang w:val="en-US"/>
        </w:rPr>
        <w:t>s</w:t>
      </w:r>
      <w:r w:rsidRPr="00806C69">
        <w:rPr>
          <w:color w:val="002060"/>
          <w:lang w:val="en-US"/>
        </w:rPr>
        <w:t xml:space="preserve"> </w:t>
      </w:r>
      <w:r w:rsidR="008258F7" w:rsidRPr="00806C69">
        <w:rPr>
          <w:color w:val="002060"/>
          <w:lang w:val="en-US"/>
        </w:rPr>
        <w:t>of</w:t>
      </w:r>
      <w:r w:rsidRPr="00806C69">
        <w:rPr>
          <w:color w:val="002060"/>
          <w:lang w:val="en-US"/>
        </w:rPr>
        <w:t xml:space="preserve"> the State Agrarian University of Moldova; </w:t>
      </w:r>
      <w:r w:rsidR="008258F7" w:rsidRPr="00806C69">
        <w:rPr>
          <w:color w:val="002060"/>
          <w:lang w:val="en-US"/>
        </w:rPr>
        <w:t>P</w:t>
      </w:r>
      <w:r w:rsidRPr="00806C69">
        <w:rPr>
          <w:color w:val="002060"/>
          <w:lang w:val="en-US"/>
        </w:rPr>
        <w:t xml:space="preserve">resident and board member for </w:t>
      </w:r>
      <w:r w:rsidR="008258F7" w:rsidRPr="00806C69">
        <w:rPr>
          <w:color w:val="002060"/>
          <w:lang w:val="en-US"/>
        </w:rPr>
        <w:t>examining</w:t>
      </w:r>
      <w:r w:rsidRPr="00806C69">
        <w:rPr>
          <w:color w:val="002060"/>
          <w:lang w:val="en-US"/>
        </w:rPr>
        <w:t xml:space="preserve"> PhD theses;  </w:t>
      </w:r>
      <w:r w:rsidR="009624D0" w:rsidRPr="00806C69">
        <w:rPr>
          <w:color w:val="002060"/>
          <w:lang w:val="en-US"/>
        </w:rPr>
        <w:t xml:space="preserve">member of </w:t>
      </w:r>
      <w:r w:rsidRPr="00806C69">
        <w:rPr>
          <w:color w:val="002060"/>
          <w:lang w:val="en-US"/>
        </w:rPr>
        <w:t>editorial board</w:t>
      </w:r>
      <w:r w:rsidR="009624D0" w:rsidRPr="00806C69">
        <w:rPr>
          <w:color w:val="002060"/>
          <w:lang w:val="en-US"/>
        </w:rPr>
        <w:t>s</w:t>
      </w:r>
      <w:r w:rsidRPr="00806C69">
        <w:rPr>
          <w:color w:val="002060"/>
          <w:lang w:val="en-US"/>
        </w:rPr>
        <w:t xml:space="preserve"> of scientific publications in Romania and Slovakia</w:t>
      </w:r>
      <w:r w:rsidR="000C7965" w:rsidRPr="00806C69">
        <w:rPr>
          <w:color w:val="002060"/>
          <w:lang w:val="en-US"/>
        </w:rPr>
        <w:t xml:space="preserve">; </w:t>
      </w:r>
      <w:r w:rsidR="009624D0" w:rsidRPr="00806C69">
        <w:rPr>
          <w:color w:val="002060"/>
          <w:lang w:val="en-US"/>
        </w:rPr>
        <w:t xml:space="preserve">member if </w:t>
      </w:r>
      <w:r w:rsidR="000C7965" w:rsidRPr="00806C69">
        <w:rPr>
          <w:color w:val="002060"/>
          <w:lang w:val="en-US"/>
        </w:rPr>
        <w:t>the Group of Bruges</w:t>
      </w:r>
      <w:r w:rsidRPr="00806C69">
        <w:rPr>
          <w:color w:val="002060"/>
          <w:lang w:val="en-US"/>
        </w:rPr>
        <w:t>.</w:t>
      </w:r>
      <w:r w:rsidR="008258F7" w:rsidRPr="00806C69">
        <w:rPr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>Representative of Moldova</w:t>
      </w:r>
      <w:r w:rsidR="008258F7" w:rsidRPr="00806C69">
        <w:rPr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 xml:space="preserve">for the </w:t>
      </w:r>
      <w:r w:rsidR="008258F7" w:rsidRPr="00806C69">
        <w:rPr>
          <w:color w:val="002060"/>
          <w:lang w:val="en-US"/>
        </w:rPr>
        <w:t xml:space="preserve">European Community Horizon 2020 </w:t>
      </w:r>
      <w:r w:rsidRPr="00806C69">
        <w:rPr>
          <w:color w:val="002060"/>
          <w:lang w:val="en-US"/>
        </w:rPr>
        <w:t>scientific program</w:t>
      </w:r>
      <w:r w:rsidR="009624D0" w:rsidRPr="00806C69">
        <w:rPr>
          <w:color w:val="002060"/>
          <w:lang w:val="en-US"/>
        </w:rPr>
        <w:t>.</w:t>
      </w:r>
    </w:p>
    <w:p w:rsidR="003821FD" w:rsidRPr="00806C69" w:rsidRDefault="00AC73A3" w:rsidP="00AC73A3">
      <w:pPr>
        <w:ind w:firstLine="360"/>
        <w:jc w:val="both"/>
        <w:rPr>
          <w:color w:val="002060"/>
          <w:lang w:val="en-US"/>
        </w:rPr>
      </w:pPr>
      <w:r w:rsidRPr="00806C69">
        <w:rPr>
          <w:color w:val="002060"/>
          <w:lang w:val="en-US"/>
        </w:rPr>
        <w:t>Doctor habilitate in agriculture and agroecology (1998). Research professor in Agrotechnics (National Council for Accreditation and Attestation</w:t>
      </w:r>
      <w:r w:rsidR="008258F7" w:rsidRPr="00806C69">
        <w:rPr>
          <w:color w:val="002060"/>
          <w:lang w:val="en-US"/>
        </w:rPr>
        <w:t xml:space="preserve"> (</w:t>
      </w:r>
      <w:r w:rsidRPr="00806C69">
        <w:rPr>
          <w:color w:val="002060"/>
          <w:lang w:val="en-US"/>
        </w:rPr>
        <w:t>2009).</w:t>
      </w:r>
    </w:p>
    <w:p w:rsidR="00AC73A3" w:rsidRPr="00806C69" w:rsidRDefault="00AC73A3" w:rsidP="00AC73A3">
      <w:pPr>
        <w:ind w:firstLine="360"/>
        <w:jc w:val="both"/>
        <w:rPr>
          <w:color w:val="002060"/>
          <w:lang w:val="en-US"/>
        </w:rPr>
      </w:pPr>
      <w:r w:rsidRPr="00806C69">
        <w:rPr>
          <w:color w:val="002060"/>
          <w:lang w:val="en-US"/>
        </w:rPr>
        <w:t xml:space="preserve">General Director of </w:t>
      </w:r>
      <w:r w:rsidR="008258F7" w:rsidRPr="00806C69">
        <w:rPr>
          <w:i/>
          <w:color w:val="002060"/>
          <w:lang w:val="en-US"/>
        </w:rPr>
        <w:t>Selectia</w:t>
      </w:r>
      <w:r w:rsidR="008258F7" w:rsidRPr="00806C69">
        <w:rPr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>Scientific Production Association</w:t>
      </w:r>
      <w:r w:rsidR="008258F7" w:rsidRPr="00806C69">
        <w:rPr>
          <w:color w:val="002060"/>
          <w:lang w:val="en-US"/>
        </w:rPr>
        <w:t xml:space="preserve"> </w:t>
      </w:r>
      <w:r w:rsidR="00D215ED" w:rsidRPr="00806C69">
        <w:rPr>
          <w:color w:val="002060"/>
          <w:lang w:val="en-US"/>
        </w:rPr>
        <w:t xml:space="preserve">(1999-2009) and </w:t>
      </w:r>
      <w:r w:rsidRPr="00806C69">
        <w:rPr>
          <w:color w:val="002060"/>
          <w:lang w:val="en-US"/>
        </w:rPr>
        <w:t>Director of the Research Institute for Field Crops in Balti.</w:t>
      </w:r>
    </w:p>
    <w:p w:rsidR="00AC73A3" w:rsidRPr="00806C69" w:rsidRDefault="00D215ED" w:rsidP="00AC73A3">
      <w:pPr>
        <w:ind w:firstLine="360"/>
        <w:jc w:val="both"/>
        <w:rPr>
          <w:color w:val="002060"/>
          <w:lang w:val="en-US"/>
        </w:rPr>
      </w:pPr>
      <w:r w:rsidRPr="00806C69">
        <w:rPr>
          <w:color w:val="002060"/>
          <w:lang w:val="en-US"/>
        </w:rPr>
        <w:t>Boris Boincean has undertaken i</w:t>
      </w:r>
      <w:r w:rsidR="00AC73A3" w:rsidRPr="00806C69">
        <w:rPr>
          <w:color w:val="002060"/>
          <w:lang w:val="en-US"/>
        </w:rPr>
        <w:t xml:space="preserve">nternships and visits to prestigious scientific centers in </w:t>
      </w:r>
      <w:r w:rsidR="000C7965" w:rsidRPr="00806C69">
        <w:rPr>
          <w:color w:val="002060"/>
          <w:lang w:val="en-US"/>
        </w:rPr>
        <w:t xml:space="preserve">Belgium, France, Germany, Israel, </w:t>
      </w:r>
      <w:r w:rsidR="00AC73A3" w:rsidRPr="00806C69">
        <w:rPr>
          <w:color w:val="002060"/>
          <w:lang w:val="en-US"/>
        </w:rPr>
        <w:t xml:space="preserve">Italy, </w:t>
      </w:r>
      <w:r w:rsidR="000C7965" w:rsidRPr="00806C69">
        <w:rPr>
          <w:color w:val="002060"/>
          <w:lang w:val="en-US"/>
        </w:rPr>
        <w:t xml:space="preserve">Japan, the Netherlands, Poland, </w:t>
      </w:r>
      <w:r w:rsidR="00AC73A3" w:rsidRPr="00806C69">
        <w:rPr>
          <w:color w:val="002060"/>
          <w:lang w:val="en-US"/>
        </w:rPr>
        <w:t>Switzerland</w:t>
      </w:r>
      <w:r w:rsidR="000C7965" w:rsidRPr="00806C69">
        <w:rPr>
          <w:color w:val="002060"/>
          <w:lang w:val="en-US"/>
        </w:rPr>
        <w:t xml:space="preserve"> and the</w:t>
      </w:r>
      <w:r w:rsidR="00AC73A3" w:rsidRPr="00806C69">
        <w:rPr>
          <w:color w:val="002060"/>
          <w:lang w:val="en-US"/>
        </w:rPr>
        <w:t xml:space="preserve"> USA</w:t>
      </w:r>
      <w:r w:rsidR="000C7965" w:rsidRPr="00806C69">
        <w:rPr>
          <w:color w:val="002060"/>
          <w:lang w:val="en-US"/>
        </w:rPr>
        <w:t>. H</w:t>
      </w:r>
      <w:r w:rsidRPr="00806C69">
        <w:rPr>
          <w:color w:val="002060"/>
          <w:lang w:val="en-US"/>
        </w:rPr>
        <w:t xml:space="preserve">e has published </w:t>
      </w:r>
      <w:r w:rsidR="00AC73A3" w:rsidRPr="00806C69">
        <w:rPr>
          <w:color w:val="002060"/>
          <w:lang w:val="en-US"/>
        </w:rPr>
        <w:t>270 scientific papers in national and international</w:t>
      </w:r>
      <w:r w:rsidRPr="00806C69">
        <w:rPr>
          <w:color w:val="002060"/>
          <w:lang w:val="en-US"/>
        </w:rPr>
        <w:t xml:space="preserve"> </w:t>
      </w:r>
      <w:r w:rsidR="00AC73A3" w:rsidRPr="00806C69">
        <w:rPr>
          <w:color w:val="002060"/>
          <w:lang w:val="en-US"/>
        </w:rPr>
        <w:t>publications</w:t>
      </w:r>
      <w:r w:rsidRPr="00806C69">
        <w:rPr>
          <w:color w:val="002060"/>
          <w:lang w:val="en-US"/>
        </w:rPr>
        <w:t xml:space="preserve"> and is </w:t>
      </w:r>
      <w:r w:rsidR="00AC73A3" w:rsidRPr="00806C69">
        <w:rPr>
          <w:color w:val="002060"/>
          <w:lang w:val="en-US"/>
        </w:rPr>
        <w:t xml:space="preserve">author </w:t>
      </w:r>
      <w:r w:rsidRPr="00806C69">
        <w:rPr>
          <w:color w:val="002060"/>
          <w:lang w:val="en-US"/>
        </w:rPr>
        <w:t>or</w:t>
      </w:r>
      <w:r w:rsidR="00AC73A3" w:rsidRPr="00806C69">
        <w:rPr>
          <w:color w:val="002060"/>
          <w:lang w:val="en-US"/>
        </w:rPr>
        <w:t xml:space="preserve"> co-author of four monographs </w:t>
      </w:r>
      <w:r w:rsidRPr="00806C69">
        <w:rPr>
          <w:color w:val="002060"/>
          <w:lang w:val="en-US"/>
        </w:rPr>
        <w:t xml:space="preserve">and </w:t>
      </w:r>
      <w:r w:rsidR="00183CEA" w:rsidRPr="00806C69">
        <w:rPr>
          <w:color w:val="002060"/>
          <w:lang w:val="en-US"/>
        </w:rPr>
        <w:t>a</w:t>
      </w:r>
      <w:r w:rsidRPr="00806C69">
        <w:rPr>
          <w:color w:val="002060"/>
          <w:lang w:val="en-US"/>
        </w:rPr>
        <w:t xml:space="preserve"> textbook</w:t>
      </w:r>
      <w:r w:rsidR="00AC73A3" w:rsidRPr="00806C69">
        <w:rPr>
          <w:color w:val="002060"/>
          <w:lang w:val="en-US"/>
        </w:rPr>
        <w:t>.</w:t>
      </w:r>
    </w:p>
    <w:p w:rsidR="00852CE7" w:rsidRPr="00806C69" w:rsidRDefault="00852CE7" w:rsidP="00AC73A3">
      <w:pPr>
        <w:ind w:firstLine="360"/>
        <w:jc w:val="both"/>
        <w:rPr>
          <w:b/>
          <w:color w:val="002060"/>
          <w:lang w:val="en-US"/>
        </w:rPr>
      </w:pPr>
    </w:p>
    <w:p w:rsidR="00852CE7" w:rsidRPr="00806C69" w:rsidRDefault="00852CE7" w:rsidP="00852CE7">
      <w:pPr>
        <w:ind w:firstLine="720"/>
        <w:jc w:val="both"/>
        <w:rPr>
          <w:b/>
          <w:color w:val="002060"/>
          <w:lang w:val="en-US"/>
        </w:rPr>
      </w:pPr>
    </w:p>
    <w:p w:rsidR="00852CE7" w:rsidRPr="00806C69" w:rsidRDefault="00852CE7" w:rsidP="00852CE7">
      <w:pPr>
        <w:ind w:firstLine="720"/>
        <w:jc w:val="both"/>
        <w:rPr>
          <w:b/>
          <w:color w:val="002060"/>
          <w:lang w:val="en-US"/>
        </w:rPr>
      </w:pPr>
    </w:p>
    <w:p w:rsidR="00852CE7" w:rsidRPr="00806C69" w:rsidRDefault="00852CE7" w:rsidP="00852CE7">
      <w:pPr>
        <w:ind w:firstLine="720"/>
        <w:jc w:val="both"/>
        <w:rPr>
          <w:b/>
          <w:color w:val="002060"/>
          <w:lang w:val="en-US"/>
        </w:rPr>
      </w:pPr>
    </w:p>
    <w:p w:rsidR="00852CE7" w:rsidRPr="00806C69" w:rsidRDefault="00852CE7" w:rsidP="00852CE7">
      <w:pPr>
        <w:ind w:firstLine="720"/>
        <w:jc w:val="both"/>
        <w:rPr>
          <w:b/>
          <w:color w:val="002060"/>
          <w:lang w:val="en-US"/>
        </w:rPr>
      </w:pPr>
    </w:p>
    <w:p w:rsidR="00852CE7" w:rsidRPr="00806C69" w:rsidRDefault="00852CE7" w:rsidP="00852CE7">
      <w:pPr>
        <w:ind w:firstLine="720"/>
        <w:jc w:val="both"/>
        <w:rPr>
          <w:b/>
          <w:color w:val="002060"/>
          <w:lang w:val="en-US"/>
        </w:rPr>
      </w:pPr>
    </w:p>
    <w:p w:rsidR="00D215ED" w:rsidRPr="00806C69" w:rsidRDefault="00D215ED" w:rsidP="00116B9A">
      <w:pPr>
        <w:jc w:val="both"/>
        <w:rPr>
          <w:b/>
          <w:color w:val="002060"/>
          <w:lang w:val="en-US"/>
        </w:rPr>
      </w:pPr>
    </w:p>
    <w:p w:rsidR="00116B9A" w:rsidRPr="00806C69" w:rsidRDefault="00116B9A" w:rsidP="00116B9A">
      <w:pPr>
        <w:jc w:val="both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>The conference will be conducted in the following sections:</w:t>
      </w:r>
    </w:p>
    <w:p w:rsidR="00BA1424" w:rsidRPr="00806C69" w:rsidRDefault="00BA1424" w:rsidP="00116B9A">
      <w:pPr>
        <w:jc w:val="both"/>
        <w:rPr>
          <w:b/>
          <w:color w:val="002060"/>
          <w:lang w:val="en-US"/>
        </w:rPr>
      </w:pPr>
    </w:p>
    <w:p w:rsidR="00116B9A" w:rsidRPr="00806C69" w:rsidRDefault="00116B9A" w:rsidP="00116B9A">
      <w:pPr>
        <w:pStyle w:val="Lijstalinea"/>
        <w:numPr>
          <w:ilvl w:val="0"/>
          <w:numId w:val="4"/>
        </w:numPr>
        <w:spacing w:line="240" w:lineRule="auto"/>
        <w:rPr>
          <w:rFonts w:ascii="Times New Roman" w:hAnsi="Times New Roman"/>
          <w:color w:val="002060"/>
          <w:sz w:val="24"/>
          <w:szCs w:val="24"/>
          <w:lang w:val="en-US"/>
        </w:rPr>
      </w:pPr>
      <w:r w:rsidRPr="00806C69">
        <w:rPr>
          <w:rFonts w:ascii="Times New Roman" w:hAnsi="Times New Roman"/>
          <w:color w:val="002060"/>
          <w:sz w:val="24"/>
          <w:szCs w:val="24"/>
          <w:lang w:val="en-US"/>
        </w:rPr>
        <w:t xml:space="preserve">Crop productivity, soil fertility and soil </w:t>
      </w:r>
      <w:r w:rsidR="00183CEA" w:rsidRPr="00806C69">
        <w:rPr>
          <w:rFonts w:ascii="Times New Roman" w:hAnsi="Times New Roman"/>
          <w:color w:val="002060"/>
          <w:sz w:val="24"/>
          <w:szCs w:val="24"/>
          <w:lang w:val="en-US"/>
        </w:rPr>
        <w:t>processes</w:t>
      </w:r>
    </w:p>
    <w:p w:rsidR="00116B9A" w:rsidRPr="00806C69" w:rsidRDefault="00116B9A" w:rsidP="00116B9A">
      <w:pPr>
        <w:pStyle w:val="Lijstalinea"/>
        <w:numPr>
          <w:ilvl w:val="0"/>
          <w:numId w:val="4"/>
        </w:numPr>
        <w:spacing w:line="240" w:lineRule="auto"/>
        <w:rPr>
          <w:rFonts w:ascii="Times New Roman" w:hAnsi="Times New Roman"/>
          <w:color w:val="002060"/>
          <w:sz w:val="24"/>
          <w:szCs w:val="24"/>
          <w:lang w:val="en-US"/>
        </w:rPr>
      </w:pPr>
      <w:r w:rsidRPr="00806C69">
        <w:rPr>
          <w:rFonts w:ascii="Times New Roman" w:hAnsi="Times New Roman"/>
          <w:color w:val="002060"/>
          <w:sz w:val="24"/>
          <w:szCs w:val="24"/>
          <w:lang w:val="en-US"/>
        </w:rPr>
        <w:t>Soil biodiversity and ecological infrastructure</w:t>
      </w:r>
    </w:p>
    <w:p w:rsidR="00116B9A" w:rsidRPr="00806C69" w:rsidRDefault="00183CEA" w:rsidP="00116B9A">
      <w:pPr>
        <w:pStyle w:val="Lijstalinea"/>
        <w:numPr>
          <w:ilvl w:val="0"/>
          <w:numId w:val="4"/>
        </w:numPr>
        <w:spacing w:line="240" w:lineRule="auto"/>
        <w:rPr>
          <w:rFonts w:ascii="Times New Roman" w:hAnsi="Times New Roman"/>
          <w:color w:val="002060"/>
          <w:sz w:val="24"/>
          <w:szCs w:val="24"/>
          <w:lang w:val="en-US"/>
        </w:rPr>
      </w:pPr>
      <w:r w:rsidRPr="00806C69">
        <w:rPr>
          <w:rFonts w:ascii="Times New Roman" w:hAnsi="Times New Roman"/>
          <w:color w:val="002060"/>
          <w:sz w:val="24"/>
          <w:szCs w:val="24"/>
          <w:lang w:val="en-US"/>
        </w:rPr>
        <w:t>Soil and w</w:t>
      </w:r>
      <w:r w:rsidR="00116B9A" w:rsidRPr="00806C69">
        <w:rPr>
          <w:rFonts w:ascii="Times New Roman" w:hAnsi="Times New Roman"/>
          <w:color w:val="002060"/>
          <w:sz w:val="24"/>
          <w:szCs w:val="24"/>
          <w:lang w:val="en-US"/>
        </w:rPr>
        <w:t xml:space="preserve">ater </w:t>
      </w:r>
      <w:r w:rsidRPr="00806C69">
        <w:rPr>
          <w:rFonts w:ascii="Times New Roman" w:hAnsi="Times New Roman"/>
          <w:color w:val="002060"/>
          <w:sz w:val="24"/>
          <w:szCs w:val="24"/>
          <w:lang w:val="en-US"/>
        </w:rPr>
        <w:t>q</w:t>
      </w:r>
      <w:r w:rsidR="00116B9A" w:rsidRPr="00806C69">
        <w:rPr>
          <w:rFonts w:ascii="Times New Roman" w:hAnsi="Times New Roman"/>
          <w:color w:val="002060"/>
          <w:sz w:val="24"/>
          <w:szCs w:val="24"/>
          <w:lang w:val="en-US"/>
        </w:rPr>
        <w:t>uality</w:t>
      </w:r>
    </w:p>
    <w:p w:rsidR="00116B9A" w:rsidRPr="00806C69" w:rsidRDefault="00116B9A" w:rsidP="00116B9A">
      <w:pPr>
        <w:pStyle w:val="Lijstalinea"/>
        <w:numPr>
          <w:ilvl w:val="0"/>
          <w:numId w:val="4"/>
        </w:numPr>
        <w:spacing w:line="240" w:lineRule="auto"/>
        <w:rPr>
          <w:rFonts w:ascii="Times New Roman" w:hAnsi="Times New Roman"/>
          <w:color w:val="002060"/>
          <w:sz w:val="24"/>
          <w:szCs w:val="24"/>
          <w:lang w:val="en-US"/>
        </w:rPr>
      </w:pPr>
      <w:r w:rsidRPr="00806C69">
        <w:rPr>
          <w:rFonts w:ascii="Times New Roman" w:hAnsi="Times New Roman"/>
          <w:color w:val="002060"/>
          <w:sz w:val="24"/>
          <w:szCs w:val="24"/>
          <w:lang w:val="en-US"/>
        </w:rPr>
        <w:t>Support</w:t>
      </w:r>
      <w:r w:rsidR="00183CEA" w:rsidRPr="00806C69">
        <w:rPr>
          <w:rFonts w:ascii="Times New Roman" w:hAnsi="Times New Roman"/>
          <w:color w:val="002060"/>
          <w:sz w:val="24"/>
          <w:szCs w:val="24"/>
          <w:lang w:val="en-US"/>
        </w:rPr>
        <w:t>ing</w:t>
      </w:r>
      <w:r w:rsidRPr="00806C69">
        <w:rPr>
          <w:rFonts w:ascii="Times New Roman" w:hAnsi="Times New Roman"/>
          <w:color w:val="002060"/>
          <w:sz w:val="24"/>
          <w:szCs w:val="24"/>
          <w:lang w:val="en-US"/>
        </w:rPr>
        <w:t xml:space="preserve"> agro-ecosystem services provided by agriculture</w:t>
      </w:r>
    </w:p>
    <w:p w:rsidR="00116B9A" w:rsidRPr="00806C69" w:rsidRDefault="00116B9A" w:rsidP="00116B9A">
      <w:pPr>
        <w:pStyle w:val="Lijstalinea"/>
        <w:numPr>
          <w:ilvl w:val="0"/>
          <w:numId w:val="4"/>
        </w:numPr>
        <w:spacing w:line="240" w:lineRule="auto"/>
        <w:rPr>
          <w:rFonts w:ascii="Times New Roman" w:hAnsi="Times New Roman"/>
          <w:color w:val="002060"/>
          <w:sz w:val="24"/>
          <w:szCs w:val="24"/>
          <w:lang w:val="en-US"/>
        </w:rPr>
      </w:pPr>
      <w:r w:rsidRPr="00806C69">
        <w:rPr>
          <w:rFonts w:ascii="Times New Roman" w:hAnsi="Times New Roman"/>
          <w:color w:val="002060"/>
          <w:sz w:val="24"/>
          <w:szCs w:val="24"/>
          <w:lang w:val="en-US"/>
        </w:rPr>
        <w:t>Training of specialists</w:t>
      </w:r>
    </w:p>
    <w:p w:rsidR="00BA1424" w:rsidRPr="00806C69" w:rsidRDefault="00BA1424" w:rsidP="00BA1424">
      <w:pPr>
        <w:pStyle w:val="Lijstalinea"/>
        <w:spacing w:line="240" w:lineRule="auto"/>
        <w:rPr>
          <w:rFonts w:ascii="Times New Roman" w:hAnsi="Times New Roman"/>
          <w:color w:val="002060"/>
          <w:sz w:val="24"/>
          <w:szCs w:val="24"/>
          <w:lang w:val="en-US"/>
        </w:rPr>
      </w:pPr>
    </w:p>
    <w:p w:rsidR="00116B9A" w:rsidRPr="00806C69" w:rsidRDefault="00116B9A" w:rsidP="00116B9A">
      <w:pPr>
        <w:ind w:firstLine="720"/>
        <w:jc w:val="both"/>
        <w:rPr>
          <w:b/>
          <w:color w:val="002060"/>
          <w:lang w:val="en-US"/>
        </w:rPr>
      </w:pPr>
    </w:p>
    <w:p w:rsidR="00116B9A" w:rsidRPr="00806C69" w:rsidRDefault="00116B9A" w:rsidP="00116B9A">
      <w:pPr>
        <w:ind w:firstLine="720"/>
        <w:jc w:val="both"/>
        <w:rPr>
          <w:color w:val="002060"/>
          <w:lang w:val="en-US"/>
        </w:rPr>
      </w:pPr>
      <w:r w:rsidRPr="00806C69">
        <w:rPr>
          <w:color w:val="002060"/>
          <w:lang w:val="en-US"/>
        </w:rPr>
        <w:t>Materials and messages of congratulations to the Scientific Conference will be published.</w:t>
      </w:r>
      <w:r w:rsidR="009624D0" w:rsidRPr="00806C69">
        <w:rPr>
          <w:color w:val="002060"/>
          <w:lang w:val="en-US"/>
        </w:rPr>
        <w:t xml:space="preserve"> </w:t>
      </w:r>
      <w:r w:rsidR="00183CEA" w:rsidRPr="00806C69">
        <w:rPr>
          <w:color w:val="002060"/>
          <w:lang w:val="en-US"/>
        </w:rPr>
        <w:t>An e</w:t>
      </w:r>
      <w:r w:rsidRPr="00806C69">
        <w:rPr>
          <w:color w:val="002060"/>
          <w:lang w:val="en-US"/>
        </w:rPr>
        <w:t xml:space="preserve">lectronic version of </w:t>
      </w:r>
      <w:r w:rsidR="00183CEA" w:rsidRPr="00806C69">
        <w:rPr>
          <w:color w:val="002060"/>
          <w:lang w:val="en-US"/>
        </w:rPr>
        <w:t>your</w:t>
      </w:r>
      <w:r w:rsidRPr="00806C69">
        <w:rPr>
          <w:color w:val="002060"/>
          <w:lang w:val="en-US"/>
        </w:rPr>
        <w:t xml:space="preserve"> paper should be submitted by 15 September 2014 by e-mail</w:t>
      </w:r>
      <w:r w:rsidR="00183CEA" w:rsidRPr="00806C69">
        <w:rPr>
          <w:color w:val="002060"/>
          <w:lang w:val="en-US"/>
        </w:rPr>
        <w:t xml:space="preserve"> to</w:t>
      </w:r>
      <w:r w:rsidRPr="00806C69">
        <w:rPr>
          <w:color w:val="002060"/>
          <w:lang w:val="en-US"/>
        </w:rPr>
        <w:t xml:space="preserve"> </w:t>
      </w:r>
      <w:hyperlink r:id="rId13" w:history="1">
        <w:r w:rsidRPr="00806C69">
          <w:rPr>
            <w:rStyle w:val="Hyperlink"/>
            <w:lang w:val="en-US"/>
          </w:rPr>
          <w:t>stadnicst@gmail.com</w:t>
        </w:r>
      </w:hyperlink>
    </w:p>
    <w:p w:rsidR="00116B9A" w:rsidRPr="00806C69" w:rsidRDefault="00116B9A" w:rsidP="00116B9A">
      <w:pPr>
        <w:ind w:firstLine="720"/>
        <w:jc w:val="both"/>
        <w:rPr>
          <w:b/>
          <w:color w:val="002060"/>
          <w:lang w:val="en-US"/>
        </w:rPr>
      </w:pPr>
    </w:p>
    <w:p w:rsidR="00116B9A" w:rsidRPr="00806C69" w:rsidRDefault="00183CEA" w:rsidP="00116B9A">
      <w:pPr>
        <w:ind w:firstLine="720"/>
        <w:jc w:val="both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>Format</w:t>
      </w:r>
      <w:r w:rsidR="00116B9A" w:rsidRPr="00806C69">
        <w:rPr>
          <w:b/>
          <w:color w:val="002060"/>
          <w:lang w:val="en-US"/>
        </w:rPr>
        <w:t>:</w:t>
      </w:r>
    </w:p>
    <w:p w:rsidR="00116B9A" w:rsidRPr="00806C69" w:rsidRDefault="00116B9A" w:rsidP="003821FD">
      <w:pPr>
        <w:ind w:firstLine="720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- </w:t>
      </w:r>
      <w:r w:rsidRPr="00806C69">
        <w:rPr>
          <w:i/>
          <w:color w:val="002060"/>
          <w:lang w:val="en-US"/>
        </w:rPr>
        <w:t>Title</w:t>
      </w:r>
      <w:r w:rsidRPr="00806C69">
        <w:rPr>
          <w:b/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 xml:space="preserve"> in capital letters, </w:t>
      </w:r>
      <w:r w:rsidR="00183CEA" w:rsidRPr="00806C69">
        <w:rPr>
          <w:color w:val="002060"/>
          <w:lang w:val="en-US"/>
        </w:rPr>
        <w:t xml:space="preserve">Times New Roman </w:t>
      </w:r>
      <w:r w:rsidRPr="00806C69">
        <w:rPr>
          <w:color w:val="002060"/>
          <w:lang w:val="en-US"/>
        </w:rPr>
        <w:t>14 bold, centered</w:t>
      </w:r>
    </w:p>
    <w:p w:rsidR="003821FD" w:rsidRPr="00806C69" w:rsidRDefault="00116B9A" w:rsidP="003821FD">
      <w:pPr>
        <w:ind w:firstLine="720"/>
        <w:rPr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- </w:t>
      </w:r>
      <w:r w:rsidR="00183CEA" w:rsidRPr="00806C69">
        <w:rPr>
          <w:i/>
          <w:color w:val="002060"/>
          <w:lang w:val="en-US"/>
        </w:rPr>
        <w:t>Full name o</w:t>
      </w:r>
      <w:r w:rsidRPr="00806C69">
        <w:rPr>
          <w:i/>
          <w:color w:val="002060"/>
          <w:lang w:val="en-US"/>
        </w:rPr>
        <w:t>f the author / authors</w:t>
      </w:r>
      <w:r w:rsidRPr="00806C69">
        <w:rPr>
          <w:b/>
          <w:color w:val="002060"/>
          <w:lang w:val="en-US"/>
        </w:rPr>
        <w:t xml:space="preserve">, </w:t>
      </w:r>
      <w:r w:rsidRPr="00806C69">
        <w:rPr>
          <w:color w:val="002060"/>
          <w:lang w:val="en-US"/>
        </w:rPr>
        <w:t xml:space="preserve">one </w:t>
      </w:r>
      <w:r w:rsidR="00183CEA" w:rsidRPr="00806C69">
        <w:rPr>
          <w:color w:val="002060"/>
          <w:lang w:val="en-US"/>
        </w:rPr>
        <w:t xml:space="preserve">line space below </w:t>
      </w:r>
      <w:r w:rsidRPr="00806C69">
        <w:rPr>
          <w:color w:val="002060"/>
          <w:lang w:val="en-US"/>
        </w:rPr>
        <w:t>the title,</w:t>
      </w:r>
    </w:p>
    <w:p w:rsidR="00116B9A" w:rsidRPr="00806C69" w:rsidRDefault="003821FD" w:rsidP="003821FD">
      <w:pPr>
        <w:ind w:firstLine="720"/>
        <w:rPr>
          <w:color w:val="002060"/>
          <w:lang w:val="en-US"/>
        </w:rPr>
      </w:pPr>
      <w:r w:rsidRPr="00806C69">
        <w:rPr>
          <w:color w:val="002060"/>
          <w:lang w:val="en-US"/>
        </w:rPr>
        <w:t xml:space="preserve">  </w:t>
      </w:r>
      <w:r w:rsidR="00116B9A" w:rsidRPr="00806C69">
        <w:rPr>
          <w:color w:val="002060"/>
          <w:lang w:val="en-US"/>
        </w:rPr>
        <w:t xml:space="preserve"> </w:t>
      </w:r>
      <w:r w:rsidR="00183CEA" w:rsidRPr="00806C69">
        <w:rPr>
          <w:color w:val="002060"/>
          <w:lang w:val="en-US"/>
        </w:rPr>
        <w:t>right  justified,</w:t>
      </w:r>
      <w:r w:rsidR="00116B9A" w:rsidRPr="00806C69">
        <w:rPr>
          <w:color w:val="002060"/>
          <w:lang w:val="en-US"/>
        </w:rPr>
        <w:t xml:space="preserve"> 12 bold</w:t>
      </w:r>
    </w:p>
    <w:p w:rsidR="00116B9A" w:rsidRPr="00806C69" w:rsidRDefault="00116B9A" w:rsidP="003821FD">
      <w:pPr>
        <w:ind w:firstLine="720"/>
        <w:rPr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- </w:t>
      </w:r>
      <w:r w:rsidRPr="00806C69">
        <w:rPr>
          <w:i/>
          <w:color w:val="002060"/>
          <w:lang w:val="en-US"/>
        </w:rPr>
        <w:t>Affiliation</w:t>
      </w:r>
      <w:r w:rsidRPr="00806C69">
        <w:rPr>
          <w:color w:val="002060"/>
          <w:lang w:val="en-US"/>
        </w:rPr>
        <w:t xml:space="preserve">, </w:t>
      </w:r>
      <w:r w:rsidR="00183CEA" w:rsidRPr="00806C69">
        <w:rPr>
          <w:color w:val="002060"/>
          <w:lang w:val="en-US"/>
        </w:rPr>
        <w:t>one line space below auhors,</w:t>
      </w:r>
      <w:r w:rsidRPr="00806C69">
        <w:rPr>
          <w:color w:val="002060"/>
          <w:lang w:val="en-US"/>
        </w:rPr>
        <w:t xml:space="preserve"> 12 italic</w:t>
      </w:r>
    </w:p>
    <w:p w:rsidR="003821FD" w:rsidRPr="00806C69" w:rsidRDefault="00116B9A" w:rsidP="003821FD">
      <w:pPr>
        <w:ind w:firstLine="720"/>
        <w:rPr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- </w:t>
      </w:r>
      <w:r w:rsidR="00183CEA" w:rsidRPr="00806C69">
        <w:rPr>
          <w:i/>
          <w:color w:val="002060"/>
          <w:lang w:val="en-US"/>
        </w:rPr>
        <w:t>Abstract</w:t>
      </w:r>
      <w:r w:rsidRPr="00806C69">
        <w:rPr>
          <w:i/>
          <w:color w:val="002060"/>
          <w:lang w:val="en-US"/>
        </w:rPr>
        <w:t>:</w:t>
      </w:r>
      <w:r w:rsidRPr="00806C69">
        <w:rPr>
          <w:b/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 xml:space="preserve">Articles must be accompanied by English </w:t>
      </w:r>
      <w:r w:rsidR="00183CEA" w:rsidRPr="00806C69">
        <w:rPr>
          <w:color w:val="002060"/>
          <w:lang w:val="en-US"/>
        </w:rPr>
        <w:t xml:space="preserve">abstract not </w:t>
      </w:r>
    </w:p>
    <w:p w:rsidR="00116B9A" w:rsidRPr="00806C69" w:rsidRDefault="003821FD" w:rsidP="003821FD">
      <w:pPr>
        <w:ind w:firstLine="720"/>
        <w:rPr>
          <w:b/>
          <w:color w:val="002060"/>
          <w:lang w:val="en-US"/>
        </w:rPr>
      </w:pPr>
      <w:r w:rsidRPr="00806C69">
        <w:rPr>
          <w:color w:val="002060"/>
          <w:lang w:val="en-US"/>
        </w:rPr>
        <w:t xml:space="preserve">  </w:t>
      </w:r>
      <w:r w:rsidR="00183CEA" w:rsidRPr="00806C69">
        <w:rPr>
          <w:color w:val="002060"/>
          <w:lang w:val="en-US"/>
        </w:rPr>
        <w:t>exceeding</w:t>
      </w:r>
      <w:r w:rsidR="00116B9A" w:rsidRPr="00806C69">
        <w:rPr>
          <w:color w:val="002060"/>
          <w:lang w:val="en-US"/>
        </w:rPr>
        <w:t xml:space="preserve"> 200 </w:t>
      </w:r>
      <w:r w:rsidR="00183CEA" w:rsidRPr="00806C69">
        <w:rPr>
          <w:color w:val="002060"/>
          <w:lang w:val="en-US"/>
        </w:rPr>
        <w:t>words and, also</w:t>
      </w:r>
      <w:r w:rsidR="00183CEA" w:rsidRPr="00806C69">
        <w:rPr>
          <w:i/>
          <w:color w:val="002060"/>
          <w:lang w:val="en-US"/>
        </w:rPr>
        <w:t xml:space="preserve">, </w:t>
      </w:r>
      <w:r w:rsidR="00116B9A" w:rsidRPr="00806C69">
        <w:rPr>
          <w:i/>
          <w:color w:val="002060"/>
          <w:lang w:val="en-US"/>
        </w:rPr>
        <w:t>key words</w:t>
      </w:r>
    </w:p>
    <w:p w:rsidR="003821FD" w:rsidRPr="00806C69" w:rsidRDefault="00116B9A" w:rsidP="003821FD">
      <w:pPr>
        <w:ind w:firstLine="720"/>
        <w:rPr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- </w:t>
      </w:r>
      <w:r w:rsidRPr="00806C69">
        <w:rPr>
          <w:i/>
          <w:color w:val="002060"/>
          <w:lang w:val="en-US"/>
        </w:rPr>
        <w:t xml:space="preserve">Text </w:t>
      </w:r>
      <w:r w:rsidR="00BA1424" w:rsidRPr="00806C69">
        <w:rPr>
          <w:b/>
          <w:color w:val="002060"/>
          <w:lang w:val="en-US"/>
        </w:rPr>
        <w:t xml:space="preserve"> </w:t>
      </w:r>
      <w:r w:rsidR="00BA1424" w:rsidRPr="00806C69">
        <w:rPr>
          <w:color w:val="002060"/>
          <w:lang w:val="en-US"/>
        </w:rPr>
        <w:t>in</w:t>
      </w:r>
      <w:r w:rsidRPr="00806C69">
        <w:rPr>
          <w:color w:val="002060"/>
          <w:lang w:val="en-US"/>
        </w:rPr>
        <w:t xml:space="preserve"> 12, </w:t>
      </w:r>
      <w:r w:rsidR="00806C69" w:rsidRPr="00806C69">
        <w:rPr>
          <w:color w:val="002060"/>
          <w:lang w:val="en-US"/>
        </w:rPr>
        <w:t xml:space="preserve">A4, </w:t>
      </w:r>
      <w:r w:rsidR="00BA1424" w:rsidRPr="00806C69">
        <w:rPr>
          <w:color w:val="002060"/>
          <w:lang w:val="en-US"/>
        </w:rPr>
        <w:t>single-line spacing,</w:t>
      </w:r>
      <w:r w:rsidRPr="00806C69">
        <w:rPr>
          <w:color w:val="002060"/>
          <w:lang w:val="en-US"/>
        </w:rPr>
        <w:t xml:space="preserve"> within the limits: top - 2cm, bottom</w:t>
      </w:r>
    </w:p>
    <w:p w:rsidR="00116B9A" w:rsidRPr="00806C69" w:rsidRDefault="003821FD" w:rsidP="003821FD">
      <w:pPr>
        <w:ind w:firstLine="720"/>
        <w:rPr>
          <w:color w:val="002060"/>
          <w:lang w:val="en-US"/>
        </w:rPr>
      </w:pPr>
      <w:r w:rsidRPr="00806C69">
        <w:rPr>
          <w:color w:val="002060"/>
          <w:lang w:val="en-US"/>
        </w:rPr>
        <w:t xml:space="preserve">  </w:t>
      </w:r>
      <w:r w:rsidR="00116B9A" w:rsidRPr="00806C69">
        <w:rPr>
          <w:color w:val="002060"/>
          <w:lang w:val="en-US"/>
        </w:rPr>
        <w:t xml:space="preserve"> - 2cm, left </w:t>
      </w:r>
      <w:r w:rsidRPr="00806C69">
        <w:rPr>
          <w:color w:val="002060"/>
          <w:lang w:val="en-US"/>
        </w:rPr>
        <w:t>–</w:t>
      </w:r>
      <w:r w:rsidR="00116B9A" w:rsidRPr="00806C69">
        <w:rPr>
          <w:color w:val="002060"/>
          <w:lang w:val="en-US"/>
        </w:rPr>
        <w:t xml:space="preserve"> 2</w:t>
      </w:r>
      <w:r w:rsidRPr="00806C69">
        <w:rPr>
          <w:color w:val="002060"/>
          <w:lang w:val="en-US"/>
        </w:rPr>
        <w:t>.</w:t>
      </w:r>
      <w:r w:rsidR="00116B9A" w:rsidRPr="00806C69">
        <w:rPr>
          <w:color w:val="002060"/>
          <w:lang w:val="en-US"/>
        </w:rPr>
        <w:t>5cm, right - 1cm</w:t>
      </w:r>
    </w:p>
    <w:p w:rsidR="00116B9A" w:rsidRPr="00806C69" w:rsidRDefault="00116B9A" w:rsidP="003821FD">
      <w:pPr>
        <w:ind w:firstLine="720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- </w:t>
      </w:r>
      <w:r w:rsidRPr="00806C69">
        <w:rPr>
          <w:i/>
          <w:color w:val="002060"/>
          <w:lang w:val="en-US"/>
        </w:rPr>
        <w:t>Maps, figures, graphs</w:t>
      </w:r>
      <w:r w:rsidRPr="00806C69">
        <w:rPr>
          <w:b/>
          <w:color w:val="002060"/>
          <w:lang w:val="en-US"/>
        </w:rPr>
        <w:t xml:space="preserve"> </w:t>
      </w:r>
      <w:r w:rsidR="00BA1424" w:rsidRPr="00806C69">
        <w:rPr>
          <w:color w:val="002060"/>
          <w:lang w:val="en-US"/>
        </w:rPr>
        <w:t xml:space="preserve"> as</w:t>
      </w:r>
      <w:r w:rsidRPr="00806C69">
        <w:rPr>
          <w:color w:val="002060"/>
          <w:lang w:val="en-US"/>
        </w:rPr>
        <w:t xml:space="preserve"> JPEG</w:t>
      </w:r>
      <w:r w:rsidR="00BA1424" w:rsidRPr="00806C69">
        <w:rPr>
          <w:color w:val="002060"/>
          <w:lang w:val="en-US"/>
        </w:rPr>
        <w:t>s</w:t>
      </w:r>
    </w:p>
    <w:p w:rsidR="003821FD" w:rsidRPr="00806C69" w:rsidRDefault="00116B9A" w:rsidP="003821FD">
      <w:pPr>
        <w:ind w:firstLine="720"/>
        <w:rPr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- </w:t>
      </w:r>
      <w:r w:rsidRPr="00806C69">
        <w:rPr>
          <w:i/>
          <w:color w:val="002060"/>
          <w:lang w:val="en-US"/>
        </w:rPr>
        <w:t>References</w:t>
      </w:r>
      <w:r w:rsidRPr="00806C69">
        <w:rPr>
          <w:b/>
          <w:color w:val="002060"/>
          <w:lang w:val="en-US"/>
        </w:rPr>
        <w:t xml:space="preserve"> </w:t>
      </w:r>
      <w:r w:rsidRPr="00806C69">
        <w:rPr>
          <w:color w:val="002060"/>
          <w:lang w:val="en-US"/>
        </w:rPr>
        <w:t xml:space="preserve">at one </w:t>
      </w:r>
      <w:r w:rsidR="00BA1424" w:rsidRPr="00806C69">
        <w:rPr>
          <w:color w:val="002060"/>
          <w:lang w:val="en-US"/>
        </w:rPr>
        <w:t>line space b</w:t>
      </w:r>
      <w:r w:rsidR="009624D0" w:rsidRPr="00806C69">
        <w:rPr>
          <w:color w:val="002060"/>
          <w:lang w:val="en-US"/>
        </w:rPr>
        <w:t>e</w:t>
      </w:r>
      <w:r w:rsidR="00BA1424" w:rsidRPr="00806C69">
        <w:rPr>
          <w:color w:val="002060"/>
          <w:lang w:val="en-US"/>
        </w:rPr>
        <w:t>low the text</w:t>
      </w:r>
      <w:r w:rsidRPr="00806C69">
        <w:rPr>
          <w:color w:val="002060"/>
          <w:lang w:val="en-US"/>
        </w:rPr>
        <w:t xml:space="preserve"> according academic</w:t>
      </w:r>
    </w:p>
    <w:p w:rsidR="00116B9A" w:rsidRPr="00806C69" w:rsidRDefault="003821FD" w:rsidP="003821FD">
      <w:pPr>
        <w:ind w:firstLine="720"/>
        <w:rPr>
          <w:color w:val="002060"/>
          <w:lang w:val="en-US"/>
        </w:rPr>
      </w:pPr>
      <w:r w:rsidRPr="00806C69">
        <w:rPr>
          <w:color w:val="002060"/>
          <w:lang w:val="en-US"/>
        </w:rPr>
        <w:t xml:space="preserve"> </w:t>
      </w:r>
      <w:r w:rsidR="00116B9A" w:rsidRPr="00806C69">
        <w:rPr>
          <w:color w:val="002060"/>
          <w:lang w:val="en-US"/>
        </w:rPr>
        <w:t xml:space="preserve"> requirements</w:t>
      </w:r>
    </w:p>
    <w:p w:rsidR="00BA1424" w:rsidRPr="00806C69" w:rsidRDefault="00BA1424" w:rsidP="00116B9A">
      <w:pPr>
        <w:ind w:firstLine="720"/>
        <w:jc w:val="both"/>
        <w:rPr>
          <w:b/>
          <w:color w:val="002060"/>
          <w:lang w:val="en-US"/>
        </w:rPr>
      </w:pPr>
    </w:p>
    <w:p w:rsidR="00116B9A" w:rsidRPr="00806C69" w:rsidRDefault="00116B9A" w:rsidP="00116B9A">
      <w:pPr>
        <w:ind w:firstLine="720"/>
        <w:jc w:val="both"/>
        <w:rPr>
          <w:b/>
          <w:color w:val="002060"/>
          <w:lang w:val="en-US"/>
        </w:rPr>
      </w:pPr>
    </w:p>
    <w:p w:rsidR="00116B9A" w:rsidRPr="00806C69" w:rsidRDefault="00BA1424" w:rsidP="00116B9A">
      <w:pPr>
        <w:ind w:firstLine="720"/>
        <w:jc w:val="both"/>
        <w:rPr>
          <w:b/>
          <w:color w:val="002060"/>
          <w:lang w:val="en-US"/>
        </w:rPr>
      </w:pPr>
      <w:r w:rsidRPr="00806C69">
        <w:rPr>
          <w:b/>
          <w:color w:val="002060"/>
          <w:lang w:val="en-US"/>
        </w:rPr>
        <w:t xml:space="preserve">The program of events </w:t>
      </w:r>
      <w:r w:rsidR="00116B9A" w:rsidRPr="00806C69">
        <w:rPr>
          <w:b/>
          <w:color w:val="002060"/>
          <w:lang w:val="en-US"/>
        </w:rPr>
        <w:t xml:space="preserve">will be sent </w:t>
      </w:r>
      <w:r w:rsidRPr="00806C69">
        <w:rPr>
          <w:b/>
          <w:color w:val="002060"/>
          <w:lang w:val="en-US"/>
        </w:rPr>
        <w:t>well in advance</w:t>
      </w:r>
      <w:r w:rsidR="00116B9A" w:rsidRPr="00806C69">
        <w:rPr>
          <w:b/>
          <w:color w:val="002060"/>
          <w:lang w:val="en-US"/>
        </w:rPr>
        <w:t>.</w:t>
      </w:r>
    </w:p>
    <w:p w:rsidR="00852CE7" w:rsidRPr="00806C69" w:rsidRDefault="00852CE7" w:rsidP="00852CE7">
      <w:pPr>
        <w:ind w:firstLine="720"/>
        <w:jc w:val="both"/>
        <w:rPr>
          <w:b/>
          <w:color w:val="002060"/>
          <w:lang w:val="en-US"/>
        </w:rPr>
      </w:pPr>
    </w:p>
    <w:p w:rsidR="00852CE7" w:rsidRPr="00806C69" w:rsidRDefault="00852CE7" w:rsidP="00852CE7">
      <w:pPr>
        <w:ind w:firstLine="720"/>
        <w:jc w:val="both"/>
        <w:rPr>
          <w:b/>
          <w:color w:val="002060"/>
          <w:lang w:val="en-US"/>
        </w:rPr>
      </w:pPr>
    </w:p>
    <w:p w:rsidR="008F6235" w:rsidRPr="00806C69" w:rsidRDefault="008F6235">
      <w:pPr>
        <w:rPr>
          <w:lang w:val="en-US"/>
        </w:rPr>
      </w:pPr>
    </w:p>
    <w:sectPr w:rsidR="008F6235" w:rsidRPr="00806C69" w:rsidSect="003824DA">
      <w:pgSz w:w="16838" w:h="11906" w:orient="landscape"/>
      <w:pgMar w:top="567" w:right="567" w:bottom="567" w:left="567" w:header="709" w:footer="709" w:gutter="0"/>
      <w:cols w:num="2" w:space="708" w:equalWidth="0">
        <w:col w:w="7498" w:space="708"/>
        <w:col w:w="749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C5B"/>
      </v:shape>
    </w:pict>
  </w:numPicBullet>
  <w:abstractNum w:abstractNumId="0">
    <w:nsid w:val="03D64F0A"/>
    <w:multiLevelType w:val="hybridMultilevel"/>
    <w:tmpl w:val="DD9674E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35C1F"/>
    <w:multiLevelType w:val="hybridMultilevel"/>
    <w:tmpl w:val="90D830B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694F0B"/>
    <w:multiLevelType w:val="hybridMultilevel"/>
    <w:tmpl w:val="B7B880A4"/>
    <w:lvl w:ilvl="0" w:tplc="1E0619EC">
      <w:numFmt w:val="bullet"/>
      <w:lvlText w:val="-"/>
      <w:lvlJc w:val="left"/>
      <w:pPr>
        <w:ind w:left="149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">
    <w:nsid w:val="791F6D7C"/>
    <w:multiLevelType w:val="hybridMultilevel"/>
    <w:tmpl w:val="FD625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21"/>
    <w:rsid w:val="000C7965"/>
    <w:rsid w:val="00116B9A"/>
    <w:rsid w:val="00183CEA"/>
    <w:rsid w:val="00264721"/>
    <w:rsid w:val="003167D6"/>
    <w:rsid w:val="003821FD"/>
    <w:rsid w:val="00543F13"/>
    <w:rsid w:val="00643842"/>
    <w:rsid w:val="00783070"/>
    <w:rsid w:val="007A7502"/>
    <w:rsid w:val="007C356E"/>
    <w:rsid w:val="00806C69"/>
    <w:rsid w:val="008258F7"/>
    <w:rsid w:val="00852CE7"/>
    <w:rsid w:val="008F6235"/>
    <w:rsid w:val="00942C06"/>
    <w:rsid w:val="009624D0"/>
    <w:rsid w:val="00AC73A3"/>
    <w:rsid w:val="00BA1424"/>
    <w:rsid w:val="00BC5E44"/>
    <w:rsid w:val="00C525C6"/>
    <w:rsid w:val="00CF1B69"/>
    <w:rsid w:val="00D215ED"/>
    <w:rsid w:val="00DD2BF3"/>
    <w:rsid w:val="00FB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el-GR"/>
    </w:rPr>
  </w:style>
  <w:style w:type="paragraph" w:styleId="Kop1">
    <w:name w:val="heading 1"/>
    <w:basedOn w:val="Standaard"/>
    <w:next w:val="Standaard"/>
    <w:link w:val="1"/>
    <w:qFormat/>
    <w:rsid w:val="00852CE7"/>
    <w:pPr>
      <w:keepNext/>
      <w:spacing w:line="360" w:lineRule="auto"/>
      <w:jc w:val="center"/>
      <w:outlineLvl w:val="0"/>
    </w:pPr>
    <w:rPr>
      <w:szCs w:val="20"/>
      <w:lang w:eastAsia="ru-R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1">
    <w:name w:val="Заголовок 1 Знак"/>
    <w:basedOn w:val="Standaardalinea-lettertype"/>
    <w:link w:val="Kop1"/>
    <w:rsid w:val="00852CE7"/>
    <w:rPr>
      <w:rFonts w:ascii="Times New Roman" w:eastAsia="Times New Roman" w:hAnsi="Times New Roman" w:cs="Times New Roman"/>
      <w:sz w:val="24"/>
      <w:szCs w:val="20"/>
      <w:lang w:val="ro-RO" w:eastAsia="ru-RU"/>
    </w:rPr>
  </w:style>
  <w:style w:type="character" w:styleId="Hyperlink">
    <w:name w:val="Hyperlink"/>
    <w:rsid w:val="00852CE7"/>
    <w:rPr>
      <w:color w:val="0000FF"/>
      <w:u w:val="single"/>
    </w:rPr>
  </w:style>
  <w:style w:type="paragraph" w:styleId="Lijstalinea">
    <w:name w:val="List Paragraph"/>
    <w:basedOn w:val="Standaard"/>
    <w:qFormat/>
    <w:rsid w:val="00852CE7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el-GR"/>
    </w:rPr>
  </w:style>
  <w:style w:type="paragraph" w:styleId="Kop1">
    <w:name w:val="heading 1"/>
    <w:basedOn w:val="Standaard"/>
    <w:next w:val="Standaard"/>
    <w:link w:val="1"/>
    <w:qFormat/>
    <w:rsid w:val="00852CE7"/>
    <w:pPr>
      <w:keepNext/>
      <w:spacing w:line="360" w:lineRule="auto"/>
      <w:jc w:val="center"/>
      <w:outlineLvl w:val="0"/>
    </w:pPr>
    <w:rPr>
      <w:szCs w:val="20"/>
      <w:lang w:eastAsia="ru-R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1">
    <w:name w:val="Заголовок 1 Знак"/>
    <w:basedOn w:val="Standaardalinea-lettertype"/>
    <w:link w:val="Kop1"/>
    <w:rsid w:val="00852CE7"/>
    <w:rPr>
      <w:rFonts w:ascii="Times New Roman" w:eastAsia="Times New Roman" w:hAnsi="Times New Roman" w:cs="Times New Roman"/>
      <w:sz w:val="24"/>
      <w:szCs w:val="20"/>
      <w:lang w:val="ro-RO" w:eastAsia="ru-RU"/>
    </w:rPr>
  </w:style>
  <w:style w:type="character" w:styleId="Hyperlink">
    <w:name w:val="Hyperlink"/>
    <w:rsid w:val="00852CE7"/>
    <w:rPr>
      <w:color w:val="0000FF"/>
      <w:u w:val="single"/>
    </w:rPr>
  </w:style>
  <w:style w:type="paragraph" w:styleId="Lijstalinea">
    <w:name w:val="List Paragraph"/>
    <w:basedOn w:val="Standaard"/>
    <w:qFormat/>
    <w:rsid w:val="00852CE7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stadnicst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tadnicst@gmail.com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3188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Miusli</dc:creator>
  <cp:lastModifiedBy>Bart</cp:lastModifiedBy>
  <cp:revision>2</cp:revision>
  <dcterms:created xsi:type="dcterms:W3CDTF">2014-07-16T07:26:00Z</dcterms:created>
  <dcterms:modified xsi:type="dcterms:W3CDTF">2014-07-16T07:26:00Z</dcterms:modified>
</cp:coreProperties>
</file>